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B05" w:rsidRPr="009E09B9" w:rsidRDefault="00295B05" w:rsidP="00295B05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Lý lịch của người xin vào Đảng (Mẫu 2-KNĐ)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28"/>
        <w:gridCol w:w="5040"/>
        <w:gridCol w:w="1788"/>
      </w:tblGrid>
      <w:tr w:rsidR="00295B05" w:rsidRPr="009E09B9" w:rsidTr="008F317A"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5B05" w:rsidRPr="009E09B9" w:rsidRDefault="00295B05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95B05" w:rsidRPr="009E09B9" w:rsidRDefault="00295B05" w:rsidP="008F317A">
            <w:pPr>
              <w:spacing w:before="120"/>
              <w:jc w:val="right"/>
              <w:rPr>
                <w:rFonts w:ascii="Arial" w:hAnsi="Arial" w:cs="Arial"/>
                <w:b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</w:rPr>
              <w:t>Mẫu 2-KNĐ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5B05" w:rsidRPr="009E09B9" w:rsidRDefault="00295B05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</w:tc>
      </w:tr>
      <w:tr w:rsidR="00295B05" w:rsidRPr="009E09B9" w:rsidTr="008F317A"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5B05" w:rsidRPr="009E09B9" w:rsidRDefault="00295B05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</w:tc>
        <w:tc>
          <w:tcPr>
            <w:tcW w:w="5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5B05" w:rsidRPr="009E09B9" w:rsidRDefault="00295B05" w:rsidP="008F317A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lang w:val="en-US"/>
              </w:rPr>
              <w:br/>
              <w:t>--------------------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5B05" w:rsidRPr="009E09B9" w:rsidRDefault="00295B05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</w:tc>
      </w:tr>
      <w:tr w:rsidR="00295B05" w:rsidRPr="009E09B9" w:rsidTr="008F317A"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5B05" w:rsidRPr="009E09B9" w:rsidRDefault="00295B05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</w:tc>
        <w:tc>
          <w:tcPr>
            <w:tcW w:w="5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5B05" w:rsidRPr="009E09B9" w:rsidRDefault="00295B05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  <w:p w:rsidR="00295B05" w:rsidRPr="009E09B9" w:rsidRDefault="00295B05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  <w:p w:rsidR="00295B05" w:rsidRPr="009E09B9" w:rsidRDefault="00295B05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  <w:p w:rsidR="00295B05" w:rsidRPr="009E09B9" w:rsidRDefault="00295B05" w:rsidP="008F317A">
            <w:pPr>
              <w:spacing w:before="120"/>
              <w:jc w:val="center"/>
              <w:rPr>
                <w:rFonts w:ascii="Arial" w:hAnsi="Arial" w:cs="Arial"/>
                <w:b/>
                <w:color w:val="auto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lang w:val="en-US"/>
              </w:rPr>
              <w:t>LÝ LỊCH</w:t>
            </w:r>
          </w:p>
          <w:p w:rsidR="00295B05" w:rsidRPr="009E09B9" w:rsidRDefault="00295B05" w:rsidP="008F317A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lang w:val="en-US"/>
              </w:rPr>
              <w:t>CỦA NGƯỜI XIN VÀO ĐẢNG</w:t>
            </w:r>
          </w:p>
          <w:p w:rsidR="00295B05" w:rsidRPr="009E09B9" w:rsidRDefault="00295B05" w:rsidP="008F317A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lang w:val="en-US"/>
              </w:rPr>
            </w:pPr>
          </w:p>
          <w:p w:rsidR="00295B05" w:rsidRPr="009E09B9" w:rsidRDefault="00295B05" w:rsidP="008F317A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lang w:val="en-US"/>
              </w:rPr>
            </w:pPr>
          </w:p>
          <w:p w:rsidR="00295B05" w:rsidRPr="009E09B9" w:rsidRDefault="00295B05" w:rsidP="008F317A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lang w:val="en-US"/>
              </w:rPr>
            </w:pPr>
          </w:p>
          <w:p w:rsidR="00295B05" w:rsidRPr="009E09B9" w:rsidRDefault="00295B05" w:rsidP="008F317A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lang w:val="en-US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5B05" w:rsidRPr="009E09B9" w:rsidRDefault="00295B05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</w:tc>
      </w:tr>
      <w:tr w:rsidR="00295B05" w:rsidRPr="009E09B9" w:rsidTr="008F317A"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5B05" w:rsidRPr="009E09B9" w:rsidRDefault="00295B05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</w:tc>
        <w:tc>
          <w:tcPr>
            <w:tcW w:w="5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5B05" w:rsidRPr="009E09B9" w:rsidRDefault="00295B05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Họ và tên đang dùng: …………………………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5B05" w:rsidRPr="009E09B9" w:rsidRDefault="00295B05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</w:tc>
      </w:tr>
      <w:tr w:rsidR="00295B05" w:rsidRPr="009E09B9" w:rsidTr="008F317A"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5B05" w:rsidRPr="009E09B9" w:rsidRDefault="00295B05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</w:tc>
        <w:tc>
          <w:tcPr>
            <w:tcW w:w="5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5B05" w:rsidRPr="009E09B9" w:rsidRDefault="00295B05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Họ và tên khai sinh: …………………………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5B05" w:rsidRPr="009E09B9" w:rsidRDefault="00295B05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</w:tc>
      </w:tr>
      <w:tr w:rsidR="00295B05" w:rsidRPr="009E09B9" w:rsidTr="008F317A"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5B05" w:rsidRPr="009E09B9" w:rsidRDefault="00295B05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</w:tc>
        <w:tc>
          <w:tcPr>
            <w:tcW w:w="5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5B05" w:rsidRPr="009E09B9" w:rsidRDefault="00295B05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Quê quán: …………………………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5B05" w:rsidRPr="009E09B9" w:rsidRDefault="00295B05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</w:tc>
      </w:tr>
      <w:tr w:rsidR="00295B05" w:rsidRPr="009E09B9" w:rsidTr="008F317A">
        <w:tc>
          <w:tcPr>
            <w:tcW w:w="20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95B05" w:rsidRPr="009E09B9" w:rsidRDefault="00295B05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</w:tc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B05" w:rsidRPr="009E09B9" w:rsidRDefault="00295B05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Số lý lịch: …………………………</w:t>
            </w:r>
          </w:p>
          <w:p w:rsidR="00295B05" w:rsidRPr="009E09B9" w:rsidRDefault="00295B05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95B05" w:rsidRPr="009E09B9" w:rsidRDefault="00295B05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</w:tc>
      </w:tr>
    </w:tbl>
    <w:p w:rsidR="00295B05" w:rsidRPr="009E09B9" w:rsidRDefault="00295B05" w:rsidP="00295B05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a) Kích thước: 205 mm </w:t>
      </w:r>
      <w:r w:rsidRPr="009E09B9">
        <w:rPr>
          <w:rFonts w:ascii="Arial" w:hAnsi="Arial" w:cs="Arial"/>
          <w:color w:val="auto"/>
          <w:sz w:val="20"/>
          <w:lang w:val="en-US"/>
        </w:rPr>
        <w:t>x</w:t>
      </w:r>
      <w:r w:rsidRPr="009E09B9">
        <w:rPr>
          <w:rFonts w:ascii="Arial" w:hAnsi="Arial" w:cs="Arial"/>
          <w:color w:val="auto"/>
          <w:sz w:val="20"/>
        </w:rPr>
        <w:t xml:space="preserve"> 145 mm.</w:t>
      </w:r>
    </w:p>
    <w:p w:rsidR="00295B05" w:rsidRPr="009E09B9" w:rsidRDefault="00295B05" w:rsidP="00295B05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b) Bìa: giấy trắng định lượng 200g / 1 m</w:t>
      </w:r>
      <w:r w:rsidRPr="009E09B9">
        <w:rPr>
          <w:rFonts w:ascii="Arial" w:hAnsi="Arial" w:cs="Arial"/>
          <w:color w:val="auto"/>
          <w:sz w:val="20"/>
          <w:vertAlign w:val="superscript"/>
        </w:rPr>
        <w:t>2</w:t>
      </w:r>
      <w:r w:rsidRPr="009E09B9">
        <w:rPr>
          <w:rFonts w:ascii="Arial" w:hAnsi="Arial" w:cs="Arial"/>
          <w:color w:val="auto"/>
          <w:sz w:val="20"/>
        </w:rPr>
        <w:t>.</w:t>
      </w:r>
    </w:p>
    <w:p w:rsidR="00295B05" w:rsidRPr="009E09B9" w:rsidRDefault="00295B05" w:rsidP="00295B05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c) Ruột: giấy trắng định lượng 80g / 1 m</w:t>
      </w:r>
      <w:r w:rsidRPr="009E09B9">
        <w:rPr>
          <w:rFonts w:ascii="Arial" w:hAnsi="Arial" w:cs="Arial"/>
          <w:color w:val="auto"/>
          <w:sz w:val="20"/>
          <w:vertAlign w:val="superscript"/>
        </w:rPr>
        <w:t>2</w:t>
      </w:r>
      <w:r w:rsidRPr="009E09B9">
        <w:rPr>
          <w:rFonts w:ascii="Arial" w:hAnsi="Arial" w:cs="Arial"/>
          <w:color w:val="auto"/>
          <w:sz w:val="20"/>
        </w:rPr>
        <w:t>.</w:t>
      </w:r>
    </w:p>
    <w:p w:rsidR="00295B05" w:rsidRPr="009E09B9" w:rsidRDefault="00295B05" w:rsidP="00295B05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d) Nội dung gồm 32 trang, cụ thể như sau:</w:t>
      </w:r>
    </w:p>
    <w:p w:rsidR="00295B05" w:rsidRPr="009E09B9" w:rsidRDefault="00295B05" w:rsidP="00295B05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Trang 1: Sơ lược lý lịch;</w:t>
      </w:r>
    </w:p>
    <w:p w:rsidR="00295B05" w:rsidRPr="009E09B9" w:rsidRDefault="00295B05" w:rsidP="00295B05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Trang 2-8: Lịch sử bản thân và những công việc, chức vụ đã qua;</w:t>
      </w:r>
    </w:p>
    <w:p w:rsidR="00295B05" w:rsidRPr="009E09B9" w:rsidRDefault="00295B05" w:rsidP="00295B05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Trang 9: Đặc điểm lịch sử;</w:t>
      </w:r>
    </w:p>
    <w:p w:rsidR="00295B05" w:rsidRPr="009E09B9" w:rsidRDefault="00295B05" w:rsidP="00295B05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Trang 10: Những lớp đào tạo, bồi dưỡng đã qua và đi nước ngoài;</w:t>
      </w:r>
    </w:p>
    <w:p w:rsidR="00295B05" w:rsidRPr="009E09B9" w:rsidRDefault="00295B05" w:rsidP="00295B05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Trang 11: Khen thưởng và kỷ luật;</w:t>
      </w:r>
    </w:p>
    <w:p w:rsidR="00295B05" w:rsidRPr="009E09B9" w:rsidRDefault="00295B05" w:rsidP="00295B05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Trang 12-24: Hoàn cảnh gia đình;</w:t>
      </w:r>
    </w:p>
    <w:p w:rsidR="00295B05" w:rsidRPr="009E09B9" w:rsidRDefault="00295B05" w:rsidP="00295B05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Trang 25: Tự nhận xét; cam đoan và ký tên;</w:t>
      </w:r>
    </w:p>
    <w:p w:rsidR="00295B05" w:rsidRPr="009E09B9" w:rsidRDefault="00295B05" w:rsidP="00295B05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Trang 26-31: Nhận xét của cấp ủy, tổ chức đảng nơi đến thẩm tra lý lịch của người vào Đảng.</w:t>
      </w:r>
    </w:p>
    <w:p w:rsidR="00295B05" w:rsidRPr="009E09B9" w:rsidRDefault="00295B05" w:rsidP="00295B05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Trang 32: Nhận xét của chi ủy hoặc của chi bộ và chứng nhận của cấp ủy cơ sở.</w:t>
      </w:r>
    </w:p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B05"/>
    <w:rsid w:val="00295B05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70C12F-5E01-4181-B3D6-86737A522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B0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295B05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295B05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2022-02-26T01:48:00Z</dcterms:created>
  <dcterms:modified xsi:type="dcterms:W3CDTF">2022-02-26T01:49:00Z</dcterms:modified>
</cp:coreProperties>
</file>