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0FE5" w:rsidRPr="009E09B9" w:rsidRDefault="00850FE5" w:rsidP="00850FE5">
      <w:pPr>
        <w:spacing w:before="120"/>
        <w:rPr>
          <w:rFonts w:ascii="Arial" w:hAnsi="Arial" w:cs="Arial"/>
          <w:b/>
          <w:color w:val="auto"/>
          <w:sz w:val="20"/>
          <w:lang w:val="en-US"/>
        </w:rPr>
      </w:pPr>
      <w:r w:rsidRPr="009E09B9">
        <w:rPr>
          <w:rFonts w:ascii="Arial" w:hAnsi="Arial" w:cs="Arial"/>
          <w:b/>
          <w:color w:val="auto"/>
          <w:sz w:val="20"/>
        </w:rPr>
        <w:t>Quyết định hủy quyết định kết nạp lại đảng viên sai quy định, không đ</w:t>
      </w:r>
      <w:r w:rsidRPr="009E09B9">
        <w:rPr>
          <w:rFonts w:ascii="Arial" w:hAnsi="Arial" w:cs="Arial"/>
          <w:b/>
          <w:color w:val="auto"/>
          <w:sz w:val="20"/>
          <w:lang w:val="en-US"/>
        </w:rPr>
        <w:t>ú</w:t>
      </w:r>
      <w:r w:rsidRPr="009E09B9">
        <w:rPr>
          <w:rFonts w:ascii="Arial" w:hAnsi="Arial" w:cs="Arial"/>
          <w:b/>
          <w:color w:val="auto"/>
          <w:sz w:val="20"/>
        </w:rPr>
        <w:t>ng tiêu chuẩn, điều kiện (Mẫu 3B-HKN)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348"/>
        <w:gridCol w:w="5508"/>
      </w:tblGrid>
      <w:tr w:rsidR="00850FE5" w:rsidRPr="009E09B9" w:rsidTr="008F317A">
        <w:tc>
          <w:tcPr>
            <w:tcW w:w="3348" w:type="dxa"/>
          </w:tcPr>
          <w:p w:rsidR="00850FE5" w:rsidRPr="009E09B9" w:rsidRDefault="00850FE5" w:rsidP="008F317A">
            <w:pPr>
              <w:spacing w:before="120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ĐẢNG BỘ…………………………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t>HUYỆN ỦY (tương đương)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……</w:t>
            </w:r>
          </w:p>
        </w:tc>
        <w:tc>
          <w:tcPr>
            <w:tcW w:w="5508" w:type="dxa"/>
          </w:tcPr>
          <w:p w:rsidR="00850FE5" w:rsidRPr="009E09B9" w:rsidRDefault="00850FE5" w:rsidP="008F317A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t>ĐẢNG CỘNG SẢN VIỆT NAM</w:t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</w:t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  <w:t>---------------</w:t>
            </w:r>
          </w:p>
        </w:tc>
      </w:tr>
      <w:tr w:rsidR="00850FE5" w:rsidRPr="009E09B9" w:rsidTr="008F317A">
        <w:tc>
          <w:tcPr>
            <w:tcW w:w="3348" w:type="dxa"/>
          </w:tcPr>
          <w:p w:rsidR="00850FE5" w:rsidRPr="009E09B9" w:rsidRDefault="00850FE5" w:rsidP="008F317A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color w:val="auto"/>
                <w:sz w:val="20"/>
              </w:rPr>
              <w:t>S</w:t>
            </w: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t xml:space="preserve">ố     </w:t>
            </w:r>
            <w:r w:rsidRPr="009E09B9">
              <w:rPr>
                <w:rFonts w:ascii="Arial" w:hAnsi="Arial" w:cs="Arial"/>
                <w:color w:val="auto"/>
                <w:sz w:val="20"/>
              </w:rPr>
              <w:t xml:space="preserve"> -</w:t>
            </w: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t>QĐ</w:t>
            </w:r>
            <w:r w:rsidRPr="009E09B9">
              <w:rPr>
                <w:rFonts w:ascii="Arial" w:hAnsi="Arial" w:cs="Arial"/>
                <w:color w:val="auto"/>
                <w:sz w:val="20"/>
              </w:rPr>
              <w:t>/</w:t>
            </w: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t>HU (…)</w:t>
            </w:r>
          </w:p>
        </w:tc>
        <w:tc>
          <w:tcPr>
            <w:tcW w:w="5508" w:type="dxa"/>
          </w:tcPr>
          <w:p w:rsidR="00850FE5" w:rsidRPr="009E09B9" w:rsidRDefault="00850FE5" w:rsidP="008F317A">
            <w:pPr>
              <w:spacing w:before="120"/>
              <w:jc w:val="righ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……………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, ngày 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 tháng 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 năm 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GB"/>
              </w:rPr>
              <w:t>20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</w:t>
            </w:r>
          </w:p>
        </w:tc>
      </w:tr>
    </w:tbl>
    <w:p w:rsidR="00850FE5" w:rsidRPr="009E09B9" w:rsidRDefault="00850FE5" w:rsidP="00850FE5">
      <w:pPr>
        <w:spacing w:before="120"/>
        <w:rPr>
          <w:rFonts w:ascii="Arial" w:hAnsi="Arial" w:cs="Arial"/>
          <w:color w:val="auto"/>
          <w:sz w:val="20"/>
          <w:lang w:val="en-US"/>
        </w:rPr>
      </w:pPr>
    </w:p>
    <w:p w:rsidR="00850FE5" w:rsidRPr="009E09B9" w:rsidRDefault="00850FE5" w:rsidP="00850FE5">
      <w:pPr>
        <w:spacing w:before="120"/>
        <w:jc w:val="center"/>
        <w:rPr>
          <w:rFonts w:ascii="Arial" w:hAnsi="Arial" w:cs="Arial"/>
          <w:b/>
          <w:color w:val="auto"/>
          <w:sz w:val="20"/>
          <w:lang w:val="en-GB"/>
        </w:rPr>
      </w:pPr>
      <w:r w:rsidRPr="009E09B9">
        <w:rPr>
          <w:rFonts w:ascii="Arial" w:hAnsi="Arial" w:cs="Arial"/>
          <w:b/>
          <w:color w:val="auto"/>
          <w:sz w:val="20"/>
        </w:rPr>
        <w:t>QUYẾT ĐỊNH</w:t>
      </w:r>
    </w:p>
    <w:p w:rsidR="00850FE5" w:rsidRPr="009E09B9" w:rsidRDefault="00850FE5" w:rsidP="00850FE5">
      <w:pPr>
        <w:spacing w:before="120"/>
        <w:jc w:val="center"/>
        <w:rPr>
          <w:rFonts w:ascii="Arial" w:hAnsi="Arial" w:cs="Arial"/>
          <w:b/>
          <w:color w:val="auto"/>
          <w:sz w:val="20"/>
        </w:rPr>
      </w:pPr>
      <w:r w:rsidRPr="009E09B9">
        <w:rPr>
          <w:rFonts w:ascii="Arial" w:hAnsi="Arial" w:cs="Arial"/>
          <w:b/>
          <w:color w:val="auto"/>
          <w:sz w:val="20"/>
        </w:rPr>
        <w:t>hủy quyết định kết nạp lại đảng viên sai quy định</w:t>
      </w:r>
    </w:p>
    <w:p w:rsidR="00850FE5" w:rsidRPr="009E09B9" w:rsidRDefault="00850FE5" w:rsidP="00850FE5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>- Căn cứ Điều lệ Đảng Cộng sản Việt Nam;</w:t>
      </w:r>
    </w:p>
    <w:p w:rsidR="00850FE5" w:rsidRPr="009E09B9" w:rsidRDefault="00850FE5" w:rsidP="00850FE5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>- Căn cứ Điểm 3 Quy định số 24-QĐ/TW, ngày 30 tháng 7 năm 2021 của Ban Chấp hành Trung ương;</w:t>
      </w:r>
    </w:p>
    <w:p w:rsidR="00850FE5" w:rsidRPr="009E09B9" w:rsidRDefault="00850FE5" w:rsidP="00850FE5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>- Xét thấy, việc kết nạp lại đảng viên đối với đồng chí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…………………………</w:t>
      </w:r>
      <w:r w:rsidRPr="009E09B9">
        <w:rPr>
          <w:rFonts w:ascii="Arial" w:hAnsi="Arial" w:cs="Arial"/>
          <w:color w:val="auto"/>
          <w:sz w:val="20"/>
        </w:rPr>
        <w:t xml:space="preserve"> đã sai quy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định, không đúng tiêu chuẩn, điều kiện;</w:t>
      </w:r>
    </w:p>
    <w:p w:rsidR="00850FE5" w:rsidRPr="009E09B9" w:rsidRDefault="00850FE5" w:rsidP="00850FE5">
      <w:pPr>
        <w:spacing w:before="120"/>
        <w:jc w:val="center"/>
        <w:rPr>
          <w:rFonts w:ascii="Arial" w:hAnsi="Arial" w:cs="Arial"/>
          <w:b/>
          <w:color w:val="auto"/>
          <w:sz w:val="20"/>
        </w:rPr>
      </w:pPr>
      <w:r w:rsidRPr="009E09B9">
        <w:rPr>
          <w:rFonts w:ascii="Arial" w:hAnsi="Arial" w:cs="Arial"/>
          <w:b/>
          <w:color w:val="auto"/>
          <w:sz w:val="20"/>
        </w:rPr>
        <w:t>BAN THƯỜNG VỤ QUYẾT ĐỊNH</w:t>
      </w:r>
    </w:p>
    <w:p w:rsidR="00850FE5" w:rsidRPr="009E09B9" w:rsidRDefault="00850FE5" w:rsidP="00850FE5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b/>
          <w:color w:val="auto"/>
          <w:sz w:val="20"/>
        </w:rPr>
        <w:t>Điều 1:</w:t>
      </w:r>
      <w:r w:rsidRPr="009E09B9">
        <w:rPr>
          <w:rFonts w:ascii="Arial" w:hAnsi="Arial" w:cs="Arial"/>
          <w:color w:val="auto"/>
          <w:sz w:val="20"/>
        </w:rPr>
        <w:t xml:space="preserve"> Hủy bỏ Quyết định kết nạp lại đảng viên số ...-QĐ/HU(ĐU), ngày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 xml:space="preserve">.... của Ban Thường vụ Huyện ủy (tương đương) 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…………… </w:t>
      </w:r>
      <w:r w:rsidRPr="009E09B9">
        <w:rPr>
          <w:rFonts w:ascii="Arial" w:hAnsi="Arial" w:cs="Arial"/>
          <w:color w:val="auto"/>
          <w:sz w:val="20"/>
        </w:rPr>
        <w:t>và xóa tên trong danh sách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đảng viên đối với đảng viên....</w:t>
      </w:r>
    </w:p>
    <w:p w:rsidR="00850FE5" w:rsidRPr="009E09B9" w:rsidRDefault="00850FE5" w:rsidP="00850FE5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b/>
          <w:color w:val="auto"/>
          <w:sz w:val="20"/>
        </w:rPr>
        <w:t>Điều 2:</w:t>
      </w:r>
      <w:r w:rsidRPr="009E09B9">
        <w:rPr>
          <w:rFonts w:ascii="Arial" w:hAnsi="Arial" w:cs="Arial"/>
          <w:color w:val="auto"/>
          <w:sz w:val="20"/>
        </w:rPr>
        <w:t xml:space="preserve"> Quyết định này có hiệu lực kể từ ngày ký.</w:t>
      </w:r>
    </w:p>
    <w:p w:rsidR="00850FE5" w:rsidRPr="009E09B9" w:rsidRDefault="00850FE5" w:rsidP="00850FE5">
      <w:pPr>
        <w:spacing w:before="120"/>
        <w:rPr>
          <w:rFonts w:ascii="Arial" w:hAnsi="Arial" w:cs="Arial"/>
          <w:color w:val="auto"/>
          <w:sz w:val="20"/>
          <w:lang w:val="en-US"/>
        </w:rPr>
      </w:pPr>
      <w:r w:rsidRPr="009E09B9">
        <w:rPr>
          <w:rFonts w:ascii="Arial" w:hAnsi="Arial" w:cs="Arial"/>
          <w:b/>
          <w:color w:val="auto"/>
          <w:sz w:val="20"/>
        </w:rPr>
        <w:t>Điều 3:</w:t>
      </w:r>
      <w:r w:rsidRPr="009E09B9">
        <w:rPr>
          <w:rFonts w:ascii="Arial" w:hAnsi="Arial" w:cs="Arial"/>
          <w:color w:val="auto"/>
          <w:sz w:val="20"/>
        </w:rPr>
        <w:t xml:space="preserve"> Ban Tổ chức, Văn phòng Huyện ủy (tương đương), Đảng ủy </w:t>
      </w:r>
      <w:r w:rsidRPr="009E09B9">
        <w:rPr>
          <w:rFonts w:ascii="Arial" w:hAnsi="Arial" w:cs="Arial"/>
          <w:color w:val="auto"/>
          <w:sz w:val="20"/>
          <w:lang w:val="en-US"/>
        </w:rPr>
        <w:t>…………………………</w:t>
      </w:r>
      <w:r w:rsidRPr="009E09B9">
        <w:rPr>
          <w:rFonts w:ascii="Arial" w:hAnsi="Arial" w:cs="Arial"/>
          <w:color w:val="auto"/>
          <w:sz w:val="20"/>
        </w:rPr>
        <w:t xml:space="preserve"> Chi bộ ............................................. và đồng chí 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………………………… </w:t>
      </w:r>
      <w:r w:rsidRPr="009E09B9">
        <w:rPr>
          <w:rFonts w:ascii="Arial" w:hAnsi="Arial" w:cs="Arial"/>
          <w:color w:val="auto"/>
          <w:sz w:val="20"/>
        </w:rPr>
        <w:t>chịu trách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nhiệm thi hành Quyết định này.</w:t>
      </w:r>
    </w:p>
    <w:p w:rsidR="00850FE5" w:rsidRPr="009E09B9" w:rsidRDefault="00850FE5" w:rsidP="00850FE5">
      <w:pPr>
        <w:spacing w:before="120"/>
        <w:rPr>
          <w:rFonts w:ascii="Arial" w:hAnsi="Arial" w:cs="Arial"/>
          <w:color w:val="auto"/>
          <w:sz w:val="20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28"/>
        <w:gridCol w:w="4428"/>
      </w:tblGrid>
      <w:tr w:rsidR="00850FE5" w:rsidRPr="009E09B9" w:rsidTr="008F317A">
        <w:tc>
          <w:tcPr>
            <w:tcW w:w="4428" w:type="dxa"/>
          </w:tcPr>
          <w:p w:rsidR="00850FE5" w:rsidRPr="009E09B9" w:rsidRDefault="00850FE5" w:rsidP="008F317A">
            <w:pPr>
              <w:spacing w:before="12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E09B9">
              <w:rPr>
                <w:rFonts w:ascii="Arial" w:hAnsi="Arial" w:cs="Arial"/>
                <w:b/>
                <w:i/>
                <w:color w:val="auto"/>
                <w:sz w:val="20"/>
                <w:szCs w:val="20"/>
              </w:rPr>
              <w:br/>
              <w:t>Nơi nhận:</w:t>
            </w:r>
            <w:r w:rsidRPr="009E09B9">
              <w:rPr>
                <w:rFonts w:ascii="Arial" w:hAnsi="Arial" w:cs="Arial"/>
                <w:b/>
                <w:i/>
                <w:color w:val="auto"/>
                <w:sz w:val="20"/>
                <w:szCs w:val="20"/>
              </w:rPr>
              <w:br/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- Như điều 3;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  <w:t>- Lưu VP.</w:t>
            </w:r>
          </w:p>
        </w:tc>
        <w:tc>
          <w:tcPr>
            <w:tcW w:w="4428" w:type="dxa"/>
          </w:tcPr>
          <w:p w:rsidR="00850FE5" w:rsidRPr="009E09B9" w:rsidRDefault="00850FE5" w:rsidP="008F317A">
            <w:pPr>
              <w:spacing w:before="120"/>
              <w:jc w:val="center"/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t>T/M BAN THƯỜNG VỤ</w:t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br/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BÍ THƯ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  <w:t>(hoặc PHÓ BÍ THƯ)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(ký, đóng dấu, ghi rõ họ và tên)</w:t>
            </w:r>
          </w:p>
        </w:tc>
      </w:tr>
    </w:tbl>
    <w:p w:rsidR="00F266DD" w:rsidRDefault="00F266DD">
      <w:bookmarkStart w:id="0" w:name="_GoBack"/>
      <w:bookmarkEnd w:id="0"/>
    </w:p>
    <w:sectPr w:rsidR="00F266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FE5"/>
    <w:rsid w:val="00850FE5"/>
    <w:rsid w:val="00F26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3F3E4A-ED24-4781-B9FF-AF015E080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0FE5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850FE5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character" w:customStyle="1" w:styleId="Vnbnnidung369pt">
    <w:name w:val="Văn bản nội dung (36) + 9 pt"/>
    <w:basedOn w:val="DefaultParagraphFont"/>
    <w:rsid w:val="00850FE5"/>
    <w:rPr>
      <w:rFonts w:ascii="Times New Roman" w:hAnsi="Times New Roman" w:cs="Times New Roman"/>
      <w:b/>
      <w:bCs/>
      <w:spacing w:val="0"/>
      <w:sz w:val="18"/>
      <w:szCs w:val="1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954</Characters>
  <Application>Microsoft Office Word</Application>
  <DocSecurity>0</DocSecurity>
  <Lines>7</Lines>
  <Paragraphs>2</Paragraphs>
  <ScaleCrop>false</ScaleCrop>
  <Company/>
  <LinksUpToDate>false</LinksUpToDate>
  <CharactersWithSpaces>1119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2022-02-26T01:59:00Z</dcterms:created>
  <dcterms:modified xsi:type="dcterms:W3CDTF">2022-02-26T01:59:00Z</dcterms:modified>
</cp:coreProperties>
</file>