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014" w:rsidRPr="00414690" w:rsidRDefault="00943014" w:rsidP="00943014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</w:rPr>
        <w:t>VI-4</w:t>
      </w:r>
    </w:p>
    <w:p w:rsidR="00943014" w:rsidRPr="00E67E3D" w:rsidRDefault="00943014" w:rsidP="00943014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sz w:val="20"/>
          <w:lang w:val="en-US"/>
        </w:rPr>
        <w:t>hành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kèm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theo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Thông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số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sz w:val="20"/>
          <w:lang w:val="en-US"/>
        </w:rPr>
        <w:t>ngày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sz w:val="20"/>
          <w:lang w:val="en-US"/>
        </w:rPr>
        <w:t>tháng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sz w:val="20"/>
          <w:lang w:val="en-US"/>
        </w:rPr>
        <w:t>năm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sz w:val="20"/>
          <w:lang w:val="en-US"/>
        </w:rPr>
        <w:t>của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trưởng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Kế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hoạch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và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Đầu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427"/>
        <w:gridCol w:w="4933"/>
      </w:tblGrid>
      <w:tr w:rsidR="00943014" w:rsidRPr="00FB308E" w:rsidTr="00632D31">
        <w:tc>
          <w:tcPr>
            <w:tcW w:w="2365" w:type="pct"/>
          </w:tcPr>
          <w:p w:rsidR="00943014" w:rsidRPr="008F495A" w:rsidRDefault="00943014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635" w:type="pct"/>
          </w:tcPr>
          <w:p w:rsidR="00943014" w:rsidRPr="00FB308E" w:rsidRDefault="0094301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943014" w:rsidRPr="00FB308E" w:rsidTr="00632D31">
        <w:tc>
          <w:tcPr>
            <w:tcW w:w="2365" w:type="pct"/>
          </w:tcPr>
          <w:p w:rsidR="00943014" w:rsidRPr="00E67E3D" w:rsidRDefault="0094301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…………</w:t>
            </w:r>
          </w:p>
        </w:tc>
        <w:tc>
          <w:tcPr>
            <w:tcW w:w="2635" w:type="pct"/>
          </w:tcPr>
          <w:p w:rsidR="00943014" w:rsidRPr="00E67E3D" w:rsidRDefault="00943014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</w:t>
            </w:r>
          </w:p>
        </w:tc>
      </w:tr>
    </w:tbl>
    <w:p w:rsidR="00943014" w:rsidRDefault="00943014" w:rsidP="00943014">
      <w:pPr>
        <w:spacing w:before="120"/>
        <w:rPr>
          <w:rFonts w:ascii="Arial" w:hAnsi="Arial" w:cs="Arial"/>
          <w:sz w:val="20"/>
          <w:lang w:val="en-US"/>
        </w:rPr>
      </w:pPr>
    </w:p>
    <w:p w:rsidR="00943014" w:rsidRPr="00866720" w:rsidRDefault="00943014" w:rsidP="00943014">
      <w:pPr>
        <w:spacing w:before="120"/>
        <w:jc w:val="center"/>
        <w:rPr>
          <w:rFonts w:ascii="Arial" w:hAnsi="Arial" w:cs="Arial"/>
          <w:b/>
          <w:sz w:val="20"/>
        </w:rPr>
      </w:pPr>
      <w:r w:rsidRPr="00866720">
        <w:rPr>
          <w:rFonts w:ascii="Arial" w:hAnsi="Arial" w:cs="Arial"/>
          <w:b/>
          <w:sz w:val="20"/>
        </w:rPr>
        <w:t>THÔNG B</w:t>
      </w:r>
      <w:r w:rsidRPr="00866720">
        <w:rPr>
          <w:rFonts w:ascii="Arial" w:hAnsi="Arial" w:cs="Arial"/>
          <w:b/>
          <w:sz w:val="20"/>
          <w:lang w:val="en-US"/>
        </w:rPr>
        <w:t>Á</w:t>
      </w:r>
      <w:r w:rsidRPr="00866720">
        <w:rPr>
          <w:rFonts w:ascii="Arial" w:hAnsi="Arial" w:cs="Arial"/>
          <w:b/>
          <w:sz w:val="20"/>
        </w:rPr>
        <w:t>O</w:t>
      </w:r>
    </w:p>
    <w:p w:rsidR="00943014" w:rsidRPr="00866720" w:rsidRDefault="00943014" w:rsidP="00943014">
      <w:pPr>
        <w:spacing w:before="120"/>
        <w:jc w:val="center"/>
        <w:rPr>
          <w:rFonts w:ascii="Arial" w:hAnsi="Arial" w:cs="Arial"/>
          <w:b/>
          <w:sz w:val="20"/>
        </w:rPr>
      </w:pPr>
      <w:r w:rsidRPr="00866720">
        <w:rPr>
          <w:rFonts w:ascii="Arial" w:hAnsi="Arial" w:cs="Arial"/>
          <w:b/>
          <w:sz w:val="20"/>
        </w:rPr>
        <w:t>Yêu cầu hộ kinh doanh báo cáo về việc tuân thủ các quy định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866720">
        <w:rPr>
          <w:rFonts w:ascii="Arial" w:hAnsi="Arial" w:cs="Arial"/>
          <w:b/>
          <w:sz w:val="20"/>
        </w:rPr>
        <w:t>cửa Nghị định về đăng ký doanh nghiệp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115"/>
        <w:gridCol w:w="7245"/>
      </w:tblGrid>
      <w:tr w:rsidR="00943014" w:rsidRPr="000011C9" w:rsidTr="00632D31">
        <w:tc>
          <w:tcPr>
            <w:tcW w:w="1130" w:type="pct"/>
          </w:tcPr>
          <w:p w:rsidR="00943014" w:rsidRPr="000011C9" w:rsidRDefault="00943014" w:rsidP="00632D31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011C9">
              <w:rPr>
                <w:rFonts w:ascii="Arial" w:hAnsi="Arial" w:cs="Arial"/>
                <w:sz w:val="20"/>
                <w:szCs w:val="20"/>
              </w:rPr>
              <w:t>Kính gửi:</w:t>
            </w:r>
          </w:p>
        </w:tc>
        <w:tc>
          <w:tcPr>
            <w:tcW w:w="3870" w:type="pct"/>
          </w:tcPr>
          <w:p w:rsidR="00943014" w:rsidRPr="00E67E3D" w:rsidRDefault="00943014" w:rsidP="00632D31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E67E3D">
              <w:rPr>
                <w:rFonts w:ascii="Arial" w:hAnsi="Arial" w:cs="Arial"/>
                <w:i/>
                <w:sz w:val="20"/>
              </w:rPr>
              <w:t>(Tên hộ kinh doanh)</w:t>
            </w:r>
          </w:p>
          <w:p w:rsidR="00943014" w:rsidRPr="00E67E3D" w:rsidRDefault="00943014" w:rsidP="00632D31">
            <w:pPr>
              <w:spacing w:before="12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Địa chỉ</w:t>
            </w:r>
            <w:r w:rsidRPr="00F26782">
              <w:rPr>
                <w:rFonts w:ascii="Arial" w:hAnsi="Arial" w:cs="Arial"/>
                <w:sz w:val="20"/>
              </w:rPr>
              <w:t xml:space="preserve">: </w:t>
            </w:r>
            <w:r w:rsidRPr="00E67E3D">
              <w:rPr>
                <w:rFonts w:ascii="Arial" w:hAnsi="Arial" w:cs="Arial"/>
                <w:i/>
                <w:sz w:val="20"/>
              </w:rPr>
              <w:t>(Địa điểm trụ sở HKD)</w:t>
            </w:r>
          </w:p>
          <w:p w:rsidR="00943014" w:rsidRPr="000011C9" w:rsidRDefault="00943014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F26782">
              <w:rPr>
                <w:rFonts w:ascii="Arial" w:hAnsi="Arial" w:cs="Arial"/>
                <w:sz w:val="20"/>
              </w:rPr>
              <w:t xml:space="preserve">Mã số: </w:t>
            </w:r>
            <w:r w:rsidRPr="00E67E3D">
              <w:rPr>
                <w:rFonts w:ascii="Arial" w:hAnsi="Arial" w:cs="Arial"/>
                <w:i/>
                <w:sz w:val="20"/>
              </w:rPr>
              <w:t>(Mã số hộ kinh doanh/</w:t>
            </w:r>
            <w:proofErr w:type="spellStart"/>
            <w:r w:rsidRPr="00E67E3D">
              <w:rPr>
                <w:rFonts w:ascii="Arial" w:hAnsi="Arial" w:cs="Arial"/>
                <w:i/>
                <w:sz w:val="20"/>
                <w:lang w:val="en-US"/>
              </w:rPr>
              <w:t>Số</w:t>
            </w:r>
            <w:proofErr w:type="spellEnd"/>
            <w:r w:rsidRPr="00E67E3D">
              <w:rPr>
                <w:rFonts w:ascii="Arial" w:hAnsi="Arial" w:cs="Arial"/>
                <w:i/>
                <w:sz w:val="20"/>
              </w:rPr>
              <w:t xml:space="preserve"> Giấy ch</w:t>
            </w:r>
            <w:r w:rsidRPr="00E67E3D">
              <w:rPr>
                <w:rFonts w:ascii="Arial" w:hAnsi="Arial" w:cs="Arial"/>
                <w:i/>
                <w:sz w:val="20"/>
                <w:lang w:val="en-US"/>
              </w:rPr>
              <w:t>ứ</w:t>
            </w:r>
            <w:r w:rsidRPr="00E67E3D">
              <w:rPr>
                <w:rFonts w:ascii="Arial" w:hAnsi="Arial" w:cs="Arial"/>
                <w:i/>
                <w:sz w:val="20"/>
              </w:rPr>
              <w:t>ng nhận đăng ký hộ kinh doanh)</w:t>
            </w:r>
          </w:p>
        </w:tc>
      </w:tr>
    </w:tbl>
    <w:p w:rsidR="00943014" w:rsidRPr="00F26782" w:rsidRDefault="00943014" w:rsidP="00943014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Căn c</w:t>
      </w:r>
      <w:r>
        <w:rPr>
          <w:rFonts w:ascii="Arial" w:hAnsi="Arial" w:cs="Arial"/>
          <w:sz w:val="20"/>
          <w:lang w:val="en-US"/>
        </w:rPr>
        <w:t>ứ</w:t>
      </w:r>
      <w:r w:rsidRPr="00F26782">
        <w:rPr>
          <w:rFonts w:ascii="Arial" w:hAnsi="Arial" w:cs="Arial"/>
          <w:sz w:val="20"/>
        </w:rPr>
        <w:t xml:space="preserve"> quy định tại khoản 6 Điều 16 Nghị định số 01/202</w:t>
      </w:r>
      <w:r>
        <w:rPr>
          <w:rFonts w:ascii="Arial" w:hAnsi="Arial" w:cs="Arial"/>
          <w:sz w:val="20"/>
          <w:lang w:val="en-US"/>
        </w:rPr>
        <w:t>1</w:t>
      </w:r>
      <w:r w:rsidRPr="00F26782">
        <w:rPr>
          <w:rFonts w:ascii="Arial" w:hAnsi="Arial" w:cs="Arial"/>
          <w:sz w:val="20"/>
        </w:rPr>
        <w:t>/NĐ-CP ngày 04/01/2021 của Chính phủ về đăng ký doanh nghiệp,</w:t>
      </w:r>
    </w:p>
    <w:p w:rsidR="00943014" w:rsidRPr="00284C59" w:rsidRDefault="00943014" w:rsidP="00943014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Căn cứ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</w:t>
      </w:r>
    </w:p>
    <w:p w:rsidR="00943014" w:rsidRPr="00F26782" w:rsidRDefault="00943014" w:rsidP="00943014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Phòng Tài </w:t>
      </w:r>
      <w:r>
        <w:rPr>
          <w:rFonts w:ascii="Arial" w:hAnsi="Arial" w:cs="Arial"/>
          <w:sz w:val="20"/>
        </w:rPr>
        <w:t>chính - K</w:t>
      </w:r>
      <w:r>
        <w:rPr>
          <w:rFonts w:ascii="Arial" w:hAnsi="Arial" w:cs="Arial"/>
          <w:sz w:val="20"/>
          <w:lang w:val="en-US"/>
        </w:rPr>
        <w:t>ế</w:t>
      </w:r>
      <w:r w:rsidRPr="00F26782">
        <w:rPr>
          <w:rFonts w:ascii="Arial" w:hAnsi="Arial" w:cs="Arial"/>
          <w:sz w:val="20"/>
        </w:rPr>
        <w:t xml:space="preserve"> hoạch: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</w:t>
      </w:r>
    </w:p>
    <w:p w:rsidR="00943014" w:rsidRPr="00F26782" w:rsidRDefault="00943014" w:rsidP="00943014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trụ </w:t>
      </w:r>
      <w:r>
        <w:rPr>
          <w:rFonts w:ascii="Arial" w:hAnsi="Arial" w:cs="Arial"/>
          <w:sz w:val="20"/>
        </w:rPr>
        <w:t>sở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</w:t>
      </w:r>
    </w:p>
    <w:p w:rsidR="00943014" w:rsidRPr="00284C59" w:rsidRDefault="00943014" w:rsidP="00943014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</w:t>
      </w:r>
    </w:p>
    <w:p w:rsidR="00943014" w:rsidRPr="00F26782" w:rsidRDefault="00943014" w:rsidP="00943014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>………………………………………………</w:t>
      </w:r>
      <w:r w:rsidRPr="00F26782">
        <w:rPr>
          <w:rFonts w:ascii="Arial" w:hAnsi="Arial" w:cs="Arial"/>
          <w:sz w:val="20"/>
        </w:rPr>
        <w:t xml:space="preserve">Website: </w:t>
      </w:r>
      <w:r>
        <w:rPr>
          <w:rFonts w:ascii="Arial" w:hAnsi="Arial" w:cs="Arial"/>
          <w:sz w:val="20"/>
          <w:lang w:val="en-US"/>
        </w:rPr>
        <w:t>………………………………………….</w:t>
      </w:r>
    </w:p>
    <w:p w:rsidR="00943014" w:rsidRDefault="00943014" w:rsidP="00943014">
      <w:pPr>
        <w:spacing w:before="120"/>
        <w:rPr>
          <w:rFonts w:ascii="Arial" w:hAnsi="Arial" w:cs="Arial"/>
          <w:b/>
          <w:sz w:val="20"/>
          <w:lang w:val="en-US"/>
        </w:rPr>
      </w:pPr>
      <w:r w:rsidRPr="00C03646">
        <w:rPr>
          <w:rFonts w:ascii="Arial" w:hAnsi="Arial" w:cs="Arial"/>
          <w:b/>
          <w:sz w:val="20"/>
        </w:rPr>
        <w:t>Yêu cầu hộ kinh doanh báo cáo về các nội dung sau:</w:t>
      </w:r>
    </w:p>
    <w:p w:rsidR="00943014" w:rsidRPr="00C03646" w:rsidRDefault="00943014" w:rsidP="00943014">
      <w:pPr>
        <w:spacing w:before="120"/>
        <w:rPr>
          <w:rFonts w:ascii="Arial" w:hAnsi="Arial" w:cs="Arial"/>
          <w:sz w:val="20"/>
          <w:lang w:val="en-US"/>
        </w:rPr>
      </w:pPr>
      <w:r w:rsidRPr="00C03646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943014" w:rsidRDefault="00943014" w:rsidP="00943014">
      <w:pPr>
        <w:spacing w:before="120"/>
        <w:rPr>
          <w:rFonts w:ascii="Arial" w:hAnsi="Arial" w:cs="Arial"/>
          <w:sz w:val="20"/>
          <w:lang w:val="en-US"/>
        </w:rPr>
      </w:pPr>
      <w:r w:rsidRPr="00C03646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943014" w:rsidRPr="00C03646" w:rsidRDefault="00943014" w:rsidP="00943014">
      <w:pPr>
        <w:spacing w:before="120"/>
        <w:rPr>
          <w:rFonts w:ascii="Arial" w:hAnsi="Arial" w:cs="Arial"/>
          <w:sz w:val="20"/>
          <w:lang w:val="en-US"/>
        </w:rPr>
      </w:pPr>
      <w:r w:rsidRPr="00C03646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943014" w:rsidRPr="00F26782" w:rsidRDefault="00943014" w:rsidP="00943014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Hộ kinh doanh có trách nhiệm b</w:t>
      </w:r>
      <w:r>
        <w:rPr>
          <w:rFonts w:ascii="Arial" w:hAnsi="Arial" w:cs="Arial"/>
          <w:sz w:val="20"/>
          <w:lang w:val="en-US"/>
        </w:rPr>
        <w:t>á</w:t>
      </w:r>
      <w:r w:rsidRPr="00F26782">
        <w:rPr>
          <w:rFonts w:ascii="Arial" w:hAnsi="Arial" w:cs="Arial"/>
          <w:sz w:val="20"/>
        </w:rPr>
        <w:t>o cáo về các nội dung nêu trên trong thời hạn ngày, kể từ ngày Phòng Tài chính - Kế hoạch ra Thông báo này.</w:t>
      </w:r>
    </w:p>
    <w:p w:rsidR="00943014" w:rsidRPr="00F26782" w:rsidRDefault="00943014" w:rsidP="00943014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Trong thời hạn 03 tháng, kể từ ngày hết hạn gửi báo cáo, Phòng Tài chính - Kế hoạch không nhận được báo cáo thì hộ kinh doanh sẽ b</w:t>
      </w:r>
      <w:r>
        <w:rPr>
          <w:rFonts w:ascii="Arial" w:hAnsi="Arial" w:cs="Arial"/>
          <w:sz w:val="20"/>
          <w:lang w:val="en-US"/>
        </w:rPr>
        <w:t>ị</w:t>
      </w:r>
      <w:r>
        <w:rPr>
          <w:rFonts w:ascii="Arial" w:hAnsi="Arial" w:cs="Arial"/>
          <w:sz w:val="20"/>
        </w:rPr>
        <w:t xml:space="preserve"> thu h</w:t>
      </w:r>
      <w:r>
        <w:rPr>
          <w:rFonts w:ascii="Arial" w:hAnsi="Arial" w:cs="Arial"/>
          <w:sz w:val="20"/>
          <w:lang w:val="en-US"/>
        </w:rPr>
        <w:t>ồ</w:t>
      </w:r>
      <w:r w:rsidRPr="00F26782">
        <w:rPr>
          <w:rFonts w:ascii="Arial" w:hAnsi="Arial" w:cs="Arial"/>
          <w:sz w:val="20"/>
        </w:rPr>
        <w:t>i Giấy chứng nhận đăng ký hộ kinh doanh theo quy định tại điểm đ khoả</w:t>
      </w:r>
      <w:r>
        <w:rPr>
          <w:rFonts w:ascii="Arial" w:hAnsi="Arial" w:cs="Arial"/>
          <w:sz w:val="20"/>
        </w:rPr>
        <w:t xml:space="preserve">n 1 </w:t>
      </w:r>
      <w:r>
        <w:rPr>
          <w:rFonts w:ascii="Arial" w:hAnsi="Arial" w:cs="Arial"/>
          <w:sz w:val="20"/>
          <w:lang w:val="en-US"/>
        </w:rPr>
        <w:t>Đ</w:t>
      </w:r>
      <w:r w:rsidRPr="00F26782">
        <w:rPr>
          <w:rFonts w:ascii="Arial" w:hAnsi="Arial" w:cs="Arial"/>
          <w:sz w:val="20"/>
        </w:rPr>
        <w:t xml:space="preserve">iều 93 Nghị định về </w:t>
      </w:r>
      <w:r>
        <w:rPr>
          <w:rFonts w:ascii="Arial" w:hAnsi="Arial" w:cs="Arial"/>
          <w:sz w:val="20"/>
        </w:rPr>
        <w:t>đăng</w:t>
      </w:r>
      <w:r w:rsidRPr="00F26782">
        <w:rPr>
          <w:rFonts w:ascii="Arial" w:hAnsi="Arial" w:cs="Arial"/>
          <w:sz w:val="20"/>
        </w:rPr>
        <w:t xml:space="preserve"> ký doanh nghiệp.</w:t>
      </w:r>
    </w:p>
    <w:p w:rsidR="00943014" w:rsidRDefault="00943014" w:rsidP="00943014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74"/>
        <w:gridCol w:w="4686"/>
      </w:tblGrid>
      <w:tr w:rsidR="00943014" w:rsidRPr="0059298D" w:rsidTr="00632D31">
        <w:tc>
          <w:tcPr>
            <w:tcW w:w="2497" w:type="pct"/>
          </w:tcPr>
          <w:p w:rsidR="00943014" w:rsidRPr="00414690" w:rsidRDefault="00943014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Nơi nhận:</w:t>
            </w: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Như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trên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>- ………;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Lưu: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………</w:t>
            </w:r>
          </w:p>
        </w:tc>
        <w:tc>
          <w:tcPr>
            <w:tcW w:w="2503" w:type="pct"/>
          </w:tcPr>
          <w:p w:rsidR="00943014" w:rsidRPr="008D507C" w:rsidRDefault="00943014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507C">
              <w:rPr>
                <w:rFonts w:ascii="Arial" w:hAnsi="Arial" w:cs="Arial"/>
                <w:b/>
                <w:sz w:val="20"/>
              </w:rPr>
              <w:t>TRƯỞNG PHÒNG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8D507C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8D507C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r w:rsidRPr="008D507C">
              <w:rPr>
                <w:rFonts w:ascii="Arial" w:hAnsi="Arial" w:cs="Arial"/>
                <w:i/>
                <w:sz w:val="20"/>
              </w:rPr>
              <w:t>ghi h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ọ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tên v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đ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8D507C">
              <w:rPr>
                <w:rFonts w:ascii="Arial" w:hAnsi="Arial" w:cs="Arial"/>
                <w:i/>
                <w:sz w:val="20"/>
              </w:rPr>
              <w:t>ng d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8D507C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3014"/>
    <w:rsid w:val="00943014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01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4301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943014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>Grizli777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2021-03-25T09:52:00Z</dcterms:created>
  <dcterms:modified xsi:type="dcterms:W3CDTF">2021-03-25T09:53:00Z</dcterms:modified>
</cp:coreProperties>
</file>