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8D" w:rsidRPr="008D39EE" w:rsidRDefault="00936A8D" w:rsidP="00936A8D">
      <w:pPr>
        <w:widowControl/>
        <w:spacing w:before="120"/>
        <w:jc w:val="right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M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ẫ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số 09</w:t>
      </w:r>
    </w:p>
    <w:p w:rsidR="00936A8D" w:rsidRPr="008D39EE" w:rsidRDefault="00936A8D" w:rsidP="00936A8D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1)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468"/>
        <w:gridCol w:w="5388"/>
      </w:tblGrid>
      <w:tr w:rsidR="00936A8D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A8D" w:rsidRPr="008D39EE" w:rsidRDefault="00936A8D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CƠ QUAN 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Y PHÉP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XÂY DỰNG...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--------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A8D" w:rsidRPr="008D39EE" w:rsidRDefault="00936A8D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CỘNG HÒA XÃ HỘI CHỦ NGHĨA VIỆT NAM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 xml:space="preserve">Độc lập - Tự do - Hạnh phúc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---------------</w:t>
            </w:r>
          </w:p>
        </w:tc>
      </w:tr>
      <w:tr w:rsidR="00936A8D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A8D" w:rsidRPr="008D39EE" w:rsidRDefault="00936A8D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A8D" w:rsidRPr="008D39EE" w:rsidRDefault="00936A8D" w:rsidP="00EE1B61">
            <w:pPr>
              <w:widowControl/>
              <w:spacing w:before="120"/>
              <w:jc w:val="right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, ngày.....tháng…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.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năm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</w:p>
        </w:tc>
      </w:tr>
    </w:tbl>
    <w:p w:rsidR="00936A8D" w:rsidRPr="008D39EE" w:rsidRDefault="00936A8D" w:rsidP="00936A8D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936A8D" w:rsidRPr="008D39EE" w:rsidRDefault="00936A8D" w:rsidP="00936A8D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GIẤY PHÉP XÂY DỰNG</w:t>
      </w:r>
    </w:p>
    <w:p w:rsidR="00936A8D" w:rsidRPr="008D39EE" w:rsidRDefault="00936A8D" w:rsidP="00936A8D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Số: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   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/GPXD</w:t>
      </w:r>
    </w:p>
    <w:p w:rsidR="00936A8D" w:rsidRPr="008D39EE" w:rsidRDefault="00936A8D" w:rsidP="00936A8D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(Sử dụng cho nhà ở riêng lẻ)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1. Cấp cho: …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Địa ch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ỉ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: số nhà: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đường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phường (xã):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quận (huyện).... tỉnh/thành phố: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Được phép xây dựng công trình: (tên công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ình).................... 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Theo thiết kế: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Do 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……………………………………………………………………….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lập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Gồm các nội dung sau: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Vị trí xây dựng (ghi rõ lô đất, địa chỉ):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Cốt nền xây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dự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ng công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…………………………………………………….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Mật độ xây dựng: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, hệ số sử dụng đất: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Chỉ giới đường đỏ, chỉ giới xây dựng: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Màu sắc công trình (nếu có):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…………………………………………………..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Diện tích xây dựng tầng 1 (tầng trệt):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……………………………………………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m</w:t>
      </w:r>
      <w:r w:rsidRPr="008D39EE">
        <w:rPr>
          <w:rFonts w:ascii="Arial" w:hAnsi="Arial" w:cs="Arial"/>
          <w:color w:val="auto"/>
          <w:sz w:val="20"/>
          <w:szCs w:val="20"/>
          <w:vertAlign w:val="superscript"/>
          <w:lang w:eastAsia="en-US"/>
        </w:rPr>
        <w:t>2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Tổng diện tích sàn (bao gồm cả tầng hầm và tầng lửng)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...m</w:t>
      </w:r>
      <w:r w:rsidRPr="008D39EE">
        <w:rPr>
          <w:rFonts w:ascii="Arial" w:hAnsi="Arial" w:cs="Arial"/>
          <w:color w:val="auto"/>
          <w:sz w:val="20"/>
          <w:szCs w:val="20"/>
          <w:vertAlign w:val="superscript"/>
          <w:lang w:eastAsia="en-US"/>
        </w:rPr>
        <w:t>2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Chiều cao công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m; số tầng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Số tầng (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trong đó ghi rõ số tầng hầm và tầng lửng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)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…………………………….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3. Giấy tờ về quyền sử dụng đất: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4. Giấy phép này có hiệu lực khởi côn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g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xây dựng trong thời hạn 12 tháng kể từ ngày c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ấ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p; quá thời hạn trên thì phải đề nghị gia hạn giấy phép xây dựng.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936A8D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A8D" w:rsidRPr="008D39EE" w:rsidRDefault="00936A8D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  <w:t>Nơi nhận:</w:t>
            </w: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Chủ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đầu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tư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;</w:t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br/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Lưu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: VT,…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A8D" w:rsidRPr="008D39EE" w:rsidRDefault="00936A8D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(Ký tên, đóng dấu)</w:t>
            </w:r>
          </w:p>
        </w:tc>
      </w:tr>
    </w:tbl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936A8D" w:rsidRPr="008D39EE" w:rsidRDefault="00936A8D" w:rsidP="00936A8D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2)</w:t>
      </w:r>
    </w:p>
    <w:p w:rsidR="00936A8D" w:rsidRPr="008D39EE" w:rsidRDefault="00936A8D" w:rsidP="00936A8D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CHỦ ĐẦU TƯ PHẢI THỰC HIỆN CÁC NỘI DUNG SAU ĐÂY: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1. Phải hoàn toàn chịu trách nhiệm trước pháp luật nếu xâm phạm các quyền hợp pháp của các chủ sở hữu liền kề.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2. Phải thực hiện đúng các quy định của pháp luật về đất đai, về đầu tư xây dựng và Giấy phép xây dựng này.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lastRenderedPageBreak/>
        <w:t>3. Thực hiện thông báo khởi công xây dựng công trình theo quy định.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4. Xuất trình Giấy phép xây dựng cho cơ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q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uan có thẩm quyền khi được yêu cầu theo quy định của pháp luật và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eo bi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ể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n báo tại địa điểm xây dựng theo quy định.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5. Khi điều chỉnh thiết kế làm thay đổi một trong các nội dung quy định tại khoản 1 Điều 98 Luật Xây dựng năm 2014 thì phải đề nghị điều chỉnh giấy phép xây dựng và chờ quyết định của cơ quan cấp giấy phép.</w:t>
      </w:r>
    </w:p>
    <w:p w:rsidR="00936A8D" w:rsidRPr="008D39EE" w:rsidRDefault="00936A8D" w:rsidP="00936A8D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ĐI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CHỈNH/GIA HẠN GIẤY PHÉP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Nội dung điều chỉnh/gia hạn: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……………………………………………………………………..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Thời gian có hiệu lực của giấy phép: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</w:t>
      </w:r>
    </w:p>
    <w:p w:rsidR="00936A8D" w:rsidRPr="008D39EE" w:rsidRDefault="00936A8D" w:rsidP="00936A8D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936A8D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A8D" w:rsidRPr="008D39EE" w:rsidRDefault="00936A8D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A8D" w:rsidRPr="008D39EE" w:rsidRDefault="00936A8D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…,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th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á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ng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n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ă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m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(Ký tên, đóng dấu)</w:t>
            </w:r>
          </w:p>
        </w:tc>
      </w:tr>
    </w:tbl>
    <w:p w:rsidR="00FF7020" w:rsidRDefault="00FF7020"/>
    <w:sectPr w:rsidR="00FF7020" w:rsidSect="00FF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36A8D"/>
    <w:rsid w:val="00936A8D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A8D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936A8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1976</Characters>
  <Application>Microsoft Office Word</Application>
  <DocSecurity>0</DocSecurity>
  <Lines>16</Lines>
  <Paragraphs>4</Paragraphs>
  <ScaleCrop>false</ScaleCrop>
  <Company>Grizli777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2021-03-06T07:00:00Z</dcterms:created>
  <dcterms:modified xsi:type="dcterms:W3CDTF">2021-03-06T07:00:00Z</dcterms:modified>
</cp:coreProperties>
</file>