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7D0" w:rsidRDefault="006677D0" w:rsidP="006677D0">
      <w:pPr>
        <w:spacing w:before="120" w:after="280" w:afterAutospacing="1"/>
        <w:jc w:val="right"/>
      </w:pPr>
      <w:bookmarkStart w:id="0" w:name="chuong_pl_19"/>
      <w:r>
        <w:rPr>
          <w:b/>
          <w:bCs/>
        </w:rPr>
        <w:t>Mẫu số: 02/ĐNMTP</w:t>
      </w:r>
      <w:bookmarkEnd w:id="0"/>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3538"/>
        <w:gridCol w:w="5822"/>
      </w:tblGrid>
      <w:tr w:rsidR="006677D0" w:rsidTr="00284AF1">
        <w:tc>
          <w:tcPr>
            <w:tcW w:w="1890" w:type="pct"/>
            <w:tcBorders>
              <w:top w:val="nil"/>
              <w:left w:val="nil"/>
              <w:bottom w:val="nil"/>
              <w:right w:val="nil"/>
              <w:tl2br w:val="nil"/>
              <w:tr2bl w:val="nil"/>
            </w:tcBorders>
            <w:shd w:val="clear" w:color="auto" w:fill="auto"/>
            <w:tcMar>
              <w:top w:w="0" w:type="dxa"/>
              <w:left w:w="0" w:type="dxa"/>
              <w:bottom w:w="0" w:type="dxa"/>
              <w:right w:w="0" w:type="dxa"/>
            </w:tcMar>
          </w:tcPr>
          <w:p w:rsidR="006677D0" w:rsidRDefault="006677D0" w:rsidP="00284AF1">
            <w:pPr>
              <w:spacing w:before="120"/>
              <w:jc w:val="center"/>
            </w:pPr>
            <w:r>
              <w:t>TÊN CƠ QUAN CHỦ QUẢN</w:t>
            </w:r>
            <w:r>
              <w:rPr>
                <w:vertAlign w:val="superscript"/>
              </w:rPr>
              <w:t>[1]</w:t>
            </w:r>
            <w:r>
              <w:br/>
            </w:r>
            <w:r>
              <w:rPr>
                <w:b/>
                <w:bCs/>
              </w:rPr>
              <w:t xml:space="preserve">TÊN CƠ QUAN RA </w:t>
            </w:r>
            <w:r>
              <w:rPr>
                <w:b/>
                <w:bCs/>
              </w:rPr>
              <w:br/>
              <w:t>QUYẾT ĐỊNH</w:t>
            </w:r>
            <w:r>
              <w:rPr>
                <w:b/>
                <w:bCs/>
              </w:rPr>
              <w:br/>
              <w:t>-------</w:t>
            </w:r>
          </w:p>
        </w:tc>
        <w:tc>
          <w:tcPr>
            <w:tcW w:w="3110" w:type="pct"/>
            <w:tcBorders>
              <w:top w:val="nil"/>
              <w:left w:val="nil"/>
              <w:bottom w:val="nil"/>
              <w:right w:val="nil"/>
              <w:tl2br w:val="nil"/>
              <w:tr2bl w:val="nil"/>
            </w:tcBorders>
            <w:shd w:val="clear" w:color="auto" w:fill="auto"/>
            <w:tcMar>
              <w:top w:w="0" w:type="dxa"/>
              <w:left w:w="0" w:type="dxa"/>
              <w:bottom w:w="0" w:type="dxa"/>
              <w:right w:w="0" w:type="dxa"/>
            </w:tcMar>
          </w:tcPr>
          <w:p w:rsidR="006677D0" w:rsidRDefault="006677D0" w:rsidP="00284AF1">
            <w:pPr>
              <w:spacing w:before="120"/>
              <w:jc w:val="center"/>
            </w:pPr>
            <w:r>
              <w:rPr>
                <w:b/>
                <w:bCs/>
              </w:rPr>
              <w:t>CỘNG HÒA XÃ HỘI CHỦ NGHĨA VIỆT NAM</w:t>
            </w:r>
            <w:r>
              <w:rPr>
                <w:b/>
                <w:bCs/>
              </w:rPr>
              <w:br/>
              <w:t xml:space="preserve">Độc lập - Tự do - Hạnh phúc </w:t>
            </w:r>
            <w:r>
              <w:rPr>
                <w:b/>
                <w:bCs/>
              </w:rPr>
              <w:br/>
              <w:t>---------------</w:t>
            </w:r>
          </w:p>
        </w:tc>
      </w:tr>
      <w:tr w:rsidR="006677D0" w:rsidTr="00284AF1">
        <w:tblPrEx>
          <w:tblBorders>
            <w:top w:val="none" w:sz="0" w:space="0" w:color="auto"/>
            <w:bottom w:val="none" w:sz="0" w:space="0" w:color="auto"/>
            <w:insideH w:val="none" w:sz="0" w:space="0" w:color="auto"/>
            <w:insideV w:val="none" w:sz="0" w:space="0" w:color="auto"/>
          </w:tblBorders>
        </w:tblPrEx>
        <w:tc>
          <w:tcPr>
            <w:tcW w:w="1890" w:type="pct"/>
            <w:tcBorders>
              <w:top w:val="nil"/>
              <w:left w:val="nil"/>
              <w:bottom w:val="nil"/>
              <w:right w:val="nil"/>
              <w:tl2br w:val="nil"/>
              <w:tr2bl w:val="nil"/>
            </w:tcBorders>
            <w:shd w:val="clear" w:color="auto" w:fill="auto"/>
            <w:tcMar>
              <w:top w:w="0" w:type="dxa"/>
              <w:left w:w="0" w:type="dxa"/>
              <w:bottom w:w="0" w:type="dxa"/>
              <w:right w:w="0" w:type="dxa"/>
            </w:tcMar>
          </w:tcPr>
          <w:p w:rsidR="006677D0" w:rsidRDefault="006677D0" w:rsidP="00284AF1">
            <w:pPr>
              <w:spacing w:before="120"/>
              <w:jc w:val="center"/>
            </w:pPr>
            <w:r>
              <w:t>Số:    /</w:t>
            </w:r>
            <w:r>
              <w:br/>
            </w:r>
            <w:bookmarkStart w:id="1" w:name="chuong_pl_19_name"/>
            <w:r>
              <w:t>V/v đề nghị miễn tiền phạt vi phạm hành chính</w:t>
            </w:r>
            <w:bookmarkEnd w:id="1"/>
          </w:p>
        </w:tc>
        <w:tc>
          <w:tcPr>
            <w:tcW w:w="3110" w:type="pct"/>
            <w:tcBorders>
              <w:top w:val="nil"/>
              <w:left w:val="nil"/>
              <w:bottom w:val="nil"/>
              <w:right w:val="nil"/>
              <w:tl2br w:val="nil"/>
              <w:tr2bl w:val="nil"/>
            </w:tcBorders>
            <w:shd w:val="clear" w:color="auto" w:fill="auto"/>
            <w:tcMar>
              <w:top w:w="0" w:type="dxa"/>
              <w:left w:w="0" w:type="dxa"/>
              <w:bottom w:w="0" w:type="dxa"/>
              <w:right w:w="0" w:type="dxa"/>
            </w:tcMar>
          </w:tcPr>
          <w:p w:rsidR="006677D0" w:rsidRDefault="006677D0" w:rsidP="00284AF1">
            <w:pPr>
              <w:spacing w:before="120"/>
              <w:jc w:val="center"/>
            </w:pPr>
            <w:r>
              <w:t>………, ngày  tháng  năm</w:t>
            </w:r>
          </w:p>
        </w:tc>
      </w:tr>
    </w:tbl>
    <w:p w:rsidR="006677D0" w:rsidRDefault="006677D0" w:rsidP="006677D0">
      <w:pPr>
        <w:spacing w:before="120" w:after="280" w:afterAutospacing="1"/>
      </w:pPr>
      <w:r>
        <w:t> </w:t>
      </w:r>
    </w:p>
    <w:p w:rsidR="006677D0" w:rsidRDefault="006677D0" w:rsidP="006677D0">
      <w:pPr>
        <w:spacing w:before="120" w:after="280" w:afterAutospacing="1"/>
        <w:jc w:val="center"/>
      </w:pPr>
      <w:r>
        <w:t>Kính gửi:</w:t>
      </w:r>
      <w:r>
        <w:rPr>
          <w:vertAlign w:val="superscript"/>
        </w:rPr>
        <w:t>[1]</w:t>
      </w:r>
      <w:r>
        <w:t>………………………………………….</w:t>
      </w:r>
    </w:p>
    <w:p w:rsidR="006677D0" w:rsidRDefault="006677D0" w:rsidP="006677D0">
      <w:pPr>
        <w:spacing w:before="120" w:after="280" w:afterAutospacing="1"/>
      </w:pPr>
      <w:r>
        <w:t>Căn cứ Luật Quản lý thuế ngày 13 tháng 6 năm 2019;</w:t>
      </w:r>
    </w:p>
    <w:p w:rsidR="006677D0" w:rsidRDefault="006677D0" w:rsidP="006677D0">
      <w:pPr>
        <w:spacing w:before="120" w:after="280" w:afterAutospacing="1"/>
      </w:pPr>
      <w:r>
        <w:t>Căn cứ Nghị định số .../2020/NĐ-CP ngày ... tháng ... năm 2020 của Chính phủ quy định về xử phạt vi phạm hành chính về thuế, hóa đơn;</w:t>
      </w:r>
    </w:p>
    <w:p w:rsidR="006677D0" w:rsidRDefault="006677D0" w:rsidP="006677D0">
      <w:pPr>
        <w:spacing w:before="120" w:after="280" w:afterAutospacing="1"/>
      </w:pPr>
      <w:r>
        <w:rPr>
          <w:vertAlign w:val="superscript"/>
        </w:rPr>
        <w:t>[2]</w:t>
      </w:r>
      <w:r>
        <w:t>........................................ đề nghị miễn tiền phạt, tiền chậm nộp tiền phạt (nếu có) đối với:</w:t>
      </w:r>
    </w:p>
    <w:p w:rsidR="006677D0" w:rsidRDefault="006677D0" w:rsidP="006677D0">
      <w:pPr>
        <w:spacing w:before="120" w:after="280" w:afterAutospacing="1"/>
      </w:pPr>
      <w:r>
        <w:t xml:space="preserve">Tên người nộp thuế:............................................................................................................ </w:t>
      </w:r>
    </w:p>
    <w:p w:rsidR="006677D0" w:rsidRDefault="006677D0" w:rsidP="006677D0">
      <w:pPr>
        <w:spacing w:before="120" w:after="280" w:afterAutospacing="1"/>
      </w:pPr>
      <w:r>
        <w:t xml:space="preserve">Mã số thuế:........................................................................................................................ </w:t>
      </w:r>
    </w:p>
    <w:p w:rsidR="006677D0" w:rsidRDefault="006677D0" w:rsidP="006677D0">
      <w:pPr>
        <w:spacing w:before="120" w:after="280" w:afterAutospacing="1"/>
      </w:pPr>
      <w:r>
        <w:t>Địa chỉ: ……………………………………………… còn nợ tiền phạt, tiền chậm nộp tiền phạt (nếu có) đến ngày…… tháng…… năm…… với số tiền là…………đồng (bằng chữ…………) gồm:</w:t>
      </w:r>
    </w:p>
    <w:p w:rsidR="006677D0" w:rsidRDefault="006677D0" w:rsidP="006677D0">
      <w:pPr>
        <w:spacing w:before="120" w:after="280" w:afterAutospacing="1"/>
      </w:pPr>
      <w:r>
        <w:t>- Tiền phạt: ……………………………………đồng (bằng chữ................................................. );</w:t>
      </w:r>
    </w:p>
    <w:p w:rsidR="006677D0" w:rsidRDefault="006677D0" w:rsidP="006677D0">
      <w:pPr>
        <w:spacing w:before="120" w:after="280" w:afterAutospacing="1"/>
      </w:pPr>
      <w:r>
        <w:t xml:space="preserve">- Tiền chậm nộp tiền phạt: ………………………………đồng (bằng chữ…………………); do thuộc trường hợp bất khả kháng quy định tại khoản 27 Điều 3 của Luật Quản lý thuế </w:t>
      </w:r>
      <w:r>
        <w:rPr>
          <w:vertAlign w:val="superscript"/>
        </w:rPr>
        <w:t>[3]</w:t>
      </w:r>
      <w:r>
        <w:t xml:space="preserve">............................................................ </w:t>
      </w:r>
    </w:p>
    <w:p w:rsidR="006677D0" w:rsidRDefault="006677D0" w:rsidP="006677D0">
      <w:pPr>
        <w:spacing w:before="120" w:after="280" w:afterAutospacing="1"/>
      </w:pPr>
      <w:r>
        <w:rPr>
          <w:vertAlign w:val="superscript"/>
        </w:rPr>
        <w:t>[2]</w:t>
      </w:r>
      <w:r>
        <w:t xml:space="preserve"> …………………… gửi kèm công văn này hồ sơ đề nghị miễn tiền phạt vi phạm hành chính về thuế, hóa đơn gồm:</w:t>
      </w:r>
      <w:r>
        <w:rPr>
          <w:vertAlign w:val="superscript"/>
        </w:rPr>
        <w:t>[4]</w:t>
      </w:r>
    </w:p>
    <w:p w:rsidR="006677D0" w:rsidRDefault="006677D0" w:rsidP="006677D0">
      <w:pPr>
        <w:spacing w:before="120" w:after="280" w:afterAutospacing="1"/>
      </w:pPr>
      <w:r>
        <w:t xml:space="preserve">1........................................................................................................................................ </w:t>
      </w:r>
    </w:p>
    <w:p w:rsidR="006677D0" w:rsidRDefault="006677D0" w:rsidP="006677D0">
      <w:pPr>
        <w:spacing w:before="120" w:after="280" w:afterAutospacing="1"/>
      </w:pPr>
      <w:r>
        <w:t xml:space="preserve">2........................................................................................................................................ </w:t>
      </w:r>
    </w:p>
    <w:p w:rsidR="006677D0" w:rsidRDefault="006677D0" w:rsidP="006677D0">
      <w:pPr>
        <w:spacing w:before="120" w:after="280" w:afterAutospacing="1"/>
      </w:pPr>
      <w:r>
        <w:t>Đề nghị</w:t>
      </w:r>
      <w:r>
        <w:rPr>
          <w:vertAlign w:val="superscript"/>
        </w:rPr>
        <w:t>[1]</w:t>
      </w:r>
      <w:r>
        <w:t>................................................... xem xét, giải quyết theo quy định của pháp luật./.</w:t>
      </w:r>
    </w:p>
    <w:p w:rsidR="006677D0" w:rsidRDefault="006677D0" w:rsidP="006677D0">
      <w:pPr>
        <w:spacing w:before="120" w:after="280" w:afterAutospacing="1"/>
      </w:pPr>
      <w: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6677D0" w:rsidTr="00284AF1">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6677D0" w:rsidRDefault="006677D0" w:rsidP="00284AF1">
            <w:pPr>
              <w:spacing w:before="120"/>
            </w:pPr>
            <w:r>
              <w:lastRenderedPageBreak/>
              <w:br/>
            </w:r>
            <w:r>
              <w:rPr>
                <w:b/>
                <w:bCs/>
                <w:i/>
                <w:iCs/>
              </w:rPr>
              <w:t>Nơi nhận:</w:t>
            </w:r>
            <w:r>
              <w:br/>
            </w:r>
            <w:r>
              <w:rPr>
                <w:sz w:val="16"/>
              </w:rPr>
              <w:t>- Như trên;</w:t>
            </w:r>
            <w:r>
              <w:rPr>
                <w:sz w:val="16"/>
              </w:rPr>
              <w:br/>
              <w:t>- ………;</w:t>
            </w:r>
            <w:r>
              <w:rPr>
                <w:sz w:val="16"/>
              </w:rPr>
              <w:br/>
              <w:t>- Lưu: VT,………</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6677D0" w:rsidRDefault="006677D0" w:rsidP="00284AF1">
            <w:pPr>
              <w:spacing w:before="120"/>
              <w:jc w:val="center"/>
            </w:pPr>
            <w:r>
              <w:rPr>
                <w:b/>
                <w:bCs/>
              </w:rPr>
              <w:t>THỦ TRƯỞNG ĐƠN VỊ</w:t>
            </w:r>
            <w:r>
              <w:rPr>
                <w:b/>
                <w:bCs/>
              </w:rPr>
              <w:br/>
            </w:r>
            <w:r>
              <w:rPr>
                <w:i/>
                <w:iCs/>
              </w:rPr>
              <w:t>(Ký, ghi rõ họ tên, đóng dấu)</w:t>
            </w:r>
          </w:p>
        </w:tc>
      </w:tr>
    </w:tbl>
    <w:p w:rsidR="006677D0" w:rsidRDefault="006677D0" w:rsidP="006677D0">
      <w:pPr>
        <w:spacing w:before="120" w:after="280" w:afterAutospacing="1"/>
      </w:pPr>
      <w:r>
        <w:rPr>
          <w:lang w:val="vi-VN"/>
        </w:rPr>
        <w:t>_______________</w:t>
      </w:r>
    </w:p>
    <w:p w:rsidR="006677D0" w:rsidRDefault="006677D0" w:rsidP="006677D0">
      <w:pPr>
        <w:spacing w:before="120" w:after="280" w:afterAutospacing="1"/>
      </w:pPr>
      <w:r>
        <w:rPr>
          <w:lang w:val="vi-VN"/>
        </w:rPr>
        <w:t>[1] Ghi tên cơ quan quản lý cấp trên của cơ quan của người có thẩm quyền đã ban hành quyết định xử phạt (mẫu này áp dụng đối với trường hợp người đã ban hành quyết định xử phạt là thủ trưởng cơ quan);</w:t>
      </w:r>
    </w:p>
    <w:p w:rsidR="006677D0" w:rsidRDefault="006677D0" w:rsidP="006677D0">
      <w:pPr>
        <w:spacing w:before="120" w:after="280" w:afterAutospacing="1"/>
      </w:pPr>
      <w:r>
        <w:rPr>
          <w:lang w:val="vi-VN"/>
        </w:rPr>
        <w:t>[2] Ghi tên cơ quan của người có thẩm quyền đã ban hành quyết định xử phạt;</w:t>
      </w:r>
    </w:p>
    <w:p w:rsidR="006677D0" w:rsidRDefault="006677D0" w:rsidP="006677D0">
      <w:pPr>
        <w:spacing w:before="120" w:after="280" w:afterAutospacing="1"/>
      </w:pPr>
      <w:r>
        <w:rPr>
          <w:lang w:val="vi-VN"/>
        </w:rPr>
        <w:t>[3] Ghi cụ thể trường hợp bất khả kháng người nộp thuế gặp phải theo quy định tại khoản 27 Điều 3 của Luật Quản lý thuế;</w:t>
      </w:r>
    </w:p>
    <w:p w:rsidR="006677D0" w:rsidRDefault="006677D0" w:rsidP="006677D0">
      <w:pPr>
        <w:spacing w:before="120" w:after="280" w:afterAutospacing="1"/>
      </w:pPr>
      <w:r>
        <w:rPr>
          <w:lang w:val="vi-VN"/>
        </w:rPr>
        <w:t>[4] Ghi rõ tên từng loại tài liệu, bản chính hay bản sao.</w:t>
      </w:r>
    </w:p>
    <w:p w:rsidR="006355D6" w:rsidRDefault="006677D0">
      <w:bookmarkStart w:id="2" w:name="_GoBack"/>
      <w:bookmarkEnd w:id="2"/>
    </w:p>
    <w:sectPr w:rsidR="006355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7D0"/>
    <w:rsid w:val="0021122E"/>
    <w:rsid w:val="006677D0"/>
    <w:rsid w:val="00BC29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A4BE50-B71E-464A-A218-C6EC8A09C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77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349</Words>
  <Characters>1995</Characters>
  <Application>Microsoft Office Word</Application>
  <DocSecurity>0</DocSecurity>
  <Lines>16</Lines>
  <Paragraphs>4</Paragraphs>
  <ScaleCrop>false</ScaleCrop>
  <Company/>
  <LinksUpToDate>false</LinksUpToDate>
  <CharactersWithSpaces>2340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 Huu</dc:creator>
  <cp:keywords/>
  <dc:description/>
  <cp:lastModifiedBy>Thanh Huu</cp:lastModifiedBy>
  <cp:revision>1</cp:revision>
  <dcterms:created xsi:type="dcterms:W3CDTF">2020-10-28T01:28:00Z</dcterms:created>
  <dcterms:modified xsi:type="dcterms:W3CDTF">2020-10-28T01:28:00Z</dcterms:modified>
</cp:coreProperties>
</file>