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281" w:rsidRPr="00A14281" w:rsidRDefault="00A14281" w:rsidP="00A14281">
      <w:pPr>
        <w:shd w:val="clear" w:color="auto" w:fill="FFFFFF"/>
        <w:spacing w:before="120" w:after="120" w:line="23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bookmarkStart w:id="0" w:name="_GoBack"/>
      <w:r w:rsidRPr="00A142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Mẫu số PC04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4"/>
        <w:gridCol w:w="5652"/>
      </w:tblGrid>
      <w:tr w:rsidR="00A14281" w:rsidRPr="00A14281" w:rsidTr="00A14281">
        <w:trPr>
          <w:tblCellSpacing w:w="0" w:type="dxa"/>
        </w:trPr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0"/>
          <w:p w:rsidR="00A14281" w:rsidRPr="00A14281" w:rsidRDefault="00A14281" w:rsidP="00A14281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A14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… (1) …</w:t>
            </w:r>
            <w:r w:rsidRPr="00A14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  <w:t>… (2) …</w:t>
            </w:r>
            <w:r w:rsidRPr="00A1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</w:r>
            <w:r w:rsidRPr="00A14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-------</w:t>
            </w:r>
          </w:p>
        </w:tc>
        <w:tc>
          <w:tcPr>
            <w:tcW w:w="3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281" w:rsidRPr="00A14281" w:rsidRDefault="00A14281" w:rsidP="00A14281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A1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CỘNG HÒA XÃ HỘI CHỦ NGHĨA VIỆT NAM</w:t>
            </w:r>
            <w:r w:rsidRPr="00A1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Độc lập - Tự do - Hạnh phúc</w:t>
            </w:r>
            <w:r w:rsidRPr="00A1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---------------</w:t>
            </w:r>
          </w:p>
        </w:tc>
      </w:tr>
      <w:tr w:rsidR="00A14281" w:rsidRPr="00A14281" w:rsidTr="00A14281">
        <w:trPr>
          <w:tblCellSpacing w:w="0" w:type="dxa"/>
        </w:trPr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281" w:rsidRPr="00A14281" w:rsidRDefault="00A14281" w:rsidP="00A14281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A14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Số: .../HD-....</w:t>
            </w:r>
          </w:p>
        </w:tc>
        <w:tc>
          <w:tcPr>
            <w:tcW w:w="3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281" w:rsidRPr="00A14281" w:rsidRDefault="00A14281" w:rsidP="00A14281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A142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</w:tbl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PHIẾU HƯỚNG DẪN BỔ SUNG HỒ SƠ ĐỀ NGHỊ GIẢI QUYẾT THỦ TỤC HÀNH CHÍNH VỀ PHÒNG CHÁY VÀ CHỮA CHÁY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Họ tên người nộp hồ sơ:.......................................................................……...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Số CCCD/Hộ chiếu: .......................................... cấp ngày: ...../…./ ..........,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Cơ quan, đơn vị công tác: ...............................................................................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Địa chỉ: ............................................................................................................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Điện thoại: ................................ Email: ...........................................................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Giấy giới thiệu hoặc giấy ủy quyền (nếu có):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Nội dung yêu cầu giải quyết: ..................................(3)...................................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đối với...................................................(4) ......................................................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Yêu cầu hoàn thiện hồ sơ gồm những nội dung sau: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1 .......................................................................................................................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2 .......................................................................................................................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3 .......................................................................................................................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4 .......................................................................................................................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Trong quá trình hoàn thiện hồ sơ, nếu có vướng mắc, ông/bà vui lòng liên hệ với…..(2)....., số điện thoại: ........ để được hướng dẫn.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A14281" w:rsidRPr="00A14281" w:rsidTr="00A14281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281" w:rsidRPr="00A14281" w:rsidRDefault="00A14281" w:rsidP="00A14281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A14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281" w:rsidRPr="00A14281" w:rsidRDefault="00A14281" w:rsidP="00A14281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A142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...., ngày....tháng....năm.....</w:t>
            </w:r>
            <w:r w:rsidRPr="00A142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br/>
            </w:r>
            <w:r w:rsidRPr="00A1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NGƯỜI HƯỚNG DẪN</w:t>
            </w:r>
            <w:r w:rsidRPr="00A142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</w:r>
            <w:r w:rsidRPr="00A142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tên)</w:t>
            </w:r>
          </w:p>
        </w:tc>
      </w:tr>
    </w:tbl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  <w:t>Ghi chú: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(1) Tên cơ quan chủ quản trực tiếp của đơn vị tiếp nhận hồ sơ;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(2) Tên cơ quan tiếp nhận hồ sơ;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 xml:space="preserve">(3) Ghi một trong các nội dung sau: cấp giấy phép vận chuyển hàng hóa nguy hiểm về cháy, nổ; thẩm duyệt thiết kế về phòng cháy và chữa cháy; nghiệm thu về phòng cháy và chữa cháy; phục hồi hoạt động của cơ sở, phương tiện, hộ gia đình, cá nhân; phê duyệt phương án chữa cháy; huấn luyện, kiểm tra, cấp/cấp lại chứng nhận huấn luyện nghiệp vụ phòng cháy, chữa cháy; huấn luyện, kiểm tra, cấp/cấp lại chứng nhận huấn luyện nghiệp vụ cứu nạn, cứu hộ; kiểm định, cấp giấy chứng nhận kiểm định phương tiện phòng cháy và chữa cháy; </w:t>
      </w: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lastRenderedPageBreak/>
        <w:t>cấp/cấp đổi/cấp lại chứng chỉ hành nghề tư vấn về phòng cháy và chữa cháy; cấp/cấp đổi/cấp lại giấy xác nhận đủ điều kiện kinh doanh dịch vụ phòng cháy và chữa cháy;</w:t>
      </w:r>
    </w:p>
    <w:p w:rsidR="00A14281" w:rsidRPr="00A14281" w:rsidRDefault="00A14281" w:rsidP="00A14281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A14281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(4) Ghi tên công trình/cơ sở/khu dân cư/hộ gia đình/cơ quan, tổ chức/phương tiện/cá nhân.</w:t>
      </w:r>
    </w:p>
    <w:p w:rsidR="00E35CDD" w:rsidRPr="00A14281" w:rsidRDefault="00E35CDD">
      <w:pPr>
        <w:rPr>
          <w:rFonts w:ascii="Times New Roman" w:hAnsi="Times New Roman" w:cs="Times New Roman"/>
          <w:sz w:val="24"/>
          <w:szCs w:val="24"/>
        </w:rPr>
      </w:pPr>
    </w:p>
    <w:sectPr w:rsidR="00E35CDD" w:rsidRPr="00A1428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81"/>
    <w:rsid w:val="00A14281"/>
    <w:rsid w:val="00E3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695500-4F60-49B6-813B-BCC2C0B24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8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2024-05-15T11:17:00Z</dcterms:created>
  <dcterms:modified xsi:type="dcterms:W3CDTF">2024-05-15T11:18:00Z</dcterms:modified>
</cp:coreProperties>
</file>