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E9EFA" w14:textId="7CDBF9D2" w:rsidR="001F4DC3" w:rsidRPr="001F4DC3" w:rsidRDefault="007F6E18" w:rsidP="00317AE8">
      <w:pPr>
        <w:jc w:val="center"/>
        <w:rPr>
          <w:b/>
          <w:sz w:val="26"/>
          <w:szCs w:val="26"/>
        </w:rPr>
      </w:pPr>
      <w:r>
        <w:rPr>
          <w:b/>
          <w:noProof/>
        </w:rPr>
        <mc:AlternateContent>
          <mc:Choice Requires="wps">
            <w:drawing>
              <wp:anchor distT="0" distB="0" distL="114300" distR="114300" simplePos="0" relativeHeight="251718656" behindDoc="0" locked="0" layoutInCell="1" allowOverlap="1" wp14:anchorId="368DE9C5" wp14:editId="6335CF83">
                <wp:simplePos x="0" y="0"/>
                <wp:positionH relativeFrom="column">
                  <wp:posOffset>3967903</wp:posOffset>
                </wp:positionH>
                <wp:positionV relativeFrom="paragraph">
                  <wp:posOffset>-533823</wp:posOffset>
                </wp:positionV>
                <wp:extent cx="2125134" cy="655504"/>
                <wp:effectExtent l="0" t="0" r="27940" b="11430"/>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134" cy="655504"/>
                        </a:xfrm>
                        <a:prstGeom prst="rect">
                          <a:avLst/>
                        </a:prstGeom>
                        <a:solidFill>
                          <a:srgbClr val="FFFFFF"/>
                        </a:solidFill>
                        <a:ln w="9525">
                          <a:solidFill>
                            <a:srgbClr val="000000"/>
                          </a:solidFill>
                          <a:miter lim="800000"/>
                          <a:headEnd/>
                          <a:tailEnd/>
                        </a:ln>
                      </wps:spPr>
                      <wps:txbx>
                        <w:txbxContent>
                          <w:p w14:paraId="74395937" w14:textId="1B54598D" w:rsidR="007F6E18" w:rsidRPr="00472868" w:rsidRDefault="007F6E18" w:rsidP="00A90F78">
                            <w:pPr>
                              <w:autoSpaceDE w:val="0"/>
                              <w:autoSpaceDN w:val="0"/>
                              <w:adjustRightInd w:val="0"/>
                              <w:ind w:left="-113" w:right="-113"/>
                              <w:jc w:val="center"/>
                              <w:rPr>
                                <w:b/>
                                <w:sz w:val="20"/>
                                <w:szCs w:val="20"/>
                                <w:lang w:val="nl-NL"/>
                              </w:rPr>
                            </w:pPr>
                            <w:r w:rsidRPr="00472868">
                              <w:rPr>
                                <w:sz w:val="20"/>
                                <w:szCs w:val="20"/>
                                <w:lang w:val="nl-NL"/>
                              </w:rPr>
                              <w:t xml:space="preserve">Mẫu số: </w:t>
                            </w:r>
                            <w:r w:rsidR="004767B1" w:rsidRPr="004767B1">
                              <w:rPr>
                                <w:b/>
                                <w:bCs/>
                                <w:sz w:val="20"/>
                                <w:szCs w:val="20"/>
                                <w:lang w:val="vi-VN"/>
                              </w:rPr>
                              <w:t>03-1C/TNDN</w:t>
                            </w:r>
                          </w:p>
                          <w:p w14:paraId="69706AE6" w14:textId="77777777" w:rsidR="00A90F78" w:rsidRDefault="00A90F78" w:rsidP="00A90F78">
                            <w:pPr>
                              <w:ind w:left="-113" w:right="-113"/>
                              <w:jc w:val="center"/>
                              <w:rPr>
                                <w:i/>
                                <w:sz w:val="18"/>
                                <w:szCs w:val="18"/>
                                <w:lang w:val="nl-NL"/>
                              </w:rPr>
                            </w:pPr>
                            <w:bookmarkStart w:id="0" w:name="_Hlk84422840"/>
                            <w:bookmarkStart w:id="1" w:name="_Hlk84422839"/>
                            <w:r>
                              <w:rPr>
                                <w:i/>
                                <w:sz w:val="18"/>
                                <w:szCs w:val="18"/>
                                <w:lang w:val="nl-NL"/>
                              </w:rPr>
                              <w:t>(Ban hành kèm theo Thông tư số 80/2021/TT-BTC ngày 29 tháng 9 năm 2021 của Bộ trưởng Bộ Tài chính)</w:t>
                            </w:r>
                            <w:bookmarkEnd w:id="0"/>
                            <w:bookmarkEnd w:id="1"/>
                          </w:p>
                          <w:p w14:paraId="647D2A41" w14:textId="77777777" w:rsidR="007F6E18" w:rsidRPr="001E6168" w:rsidRDefault="007F6E18" w:rsidP="00A90F78">
                            <w:pPr>
                              <w:ind w:left="-113" w:right="-113"/>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DE9C5" id="_x0000_t202" coordsize="21600,21600" o:spt="202" path="m,l,21600r21600,l21600,xe">
                <v:stroke joinstyle="miter"/>
                <v:path gradientshapeok="t" o:connecttype="rect"/>
              </v:shapetype>
              <v:shape id="Text Box 23747" o:spid="_x0000_s1026" type="#_x0000_t202" style="position:absolute;left:0;text-align:left;margin-left:312.45pt;margin-top:-42.05pt;width:167.35pt;height:51.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">
                <v:textbox>
                  <w:txbxContent>
                    <w:p w14:paraId="74395937" w14:textId="1B54598D" w:rsidR="007F6E18" w:rsidRPr="00472868" w:rsidRDefault="007F6E18" w:rsidP="00A90F78">
                      <w:pPr>
                        <w:autoSpaceDE w:val="0"/>
                        <w:autoSpaceDN w:val="0"/>
                        <w:adjustRightInd w:val="0"/>
                        <w:ind w:left="-113" w:right="-113"/>
                        <w:jc w:val="center"/>
                        <w:rPr>
                          <w:b/>
                          <w:sz w:val="20"/>
                          <w:szCs w:val="20"/>
                          <w:lang w:val="nl-NL"/>
                        </w:rPr>
                      </w:pPr>
                      <w:r w:rsidRPr="00472868">
                        <w:rPr>
                          <w:sz w:val="20"/>
                          <w:szCs w:val="20"/>
                          <w:lang w:val="nl-NL"/>
                        </w:rPr>
                        <w:t xml:space="preserve">Mẫu số: </w:t>
                      </w:r>
                      <w:r w:rsidR="004767B1" w:rsidRPr="004767B1">
                        <w:rPr>
                          <w:b/>
                          <w:bCs/>
                          <w:sz w:val="20"/>
                          <w:szCs w:val="20"/>
                          <w:lang w:val="vi-VN"/>
                        </w:rPr>
                        <w:t>03-1C/TNDN</w:t>
                      </w:r>
                    </w:p>
                    <w:p w14:paraId="69706AE6" w14:textId="77777777" w:rsidR="00A90F78" w:rsidRDefault="00A90F78" w:rsidP="00A90F78">
                      <w:pPr>
                        <w:ind w:left="-113" w:right="-113"/>
                        <w:jc w:val="center"/>
                        <w:rPr>
                          <w:i/>
                          <w:sz w:val="18"/>
                          <w:szCs w:val="18"/>
                          <w:lang w:val="nl-NL"/>
                        </w:rPr>
                      </w:pPr>
                      <w:bookmarkStart w:id="2" w:name="_Hlk84422840"/>
                      <w:bookmarkStart w:id="3" w:name="_Hlk84422839"/>
                      <w:r>
                        <w:rPr>
                          <w:i/>
                          <w:sz w:val="18"/>
                          <w:szCs w:val="18"/>
                          <w:lang w:val="nl-NL"/>
                        </w:rPr>
                        <w:t>(Ban hành kèm theo Thông tư số 80/2021/TT-BTC ngày 29 tháng 9 năm 2021 của Bộ trưởng Bộ Tài chính)</w:t>
                      </w:r>
                      <w:bookmarkEnd w:id="2"/>
                      <w:bookmarkEnd w:id="3"/>
                    </w:p>
                    <w:p w14:paraId="647D2A41" w14:textId="77777777" w:rsidR="007F6E18" w:rsidRPr="001E6168" w:rsidRDefault="007F6E18" w:rsidP="00A90F78">
                      <w:pPr>
                        <w:ind w:left="-113" w:right="-113"/>
                        <w:jc w:val="center"/>
                        <w:rPr>
                          <w:lang w:val="nl-NL"/>
                        </w:rPr>
                      </w:pPr>
                    </w:p>
                  </w:txbxContent>
                </v:textbox>
              </v:shape>
            </w:pict>
          </mc:Fallback>
        </mc:AlternateContent>
      </w:r>
      <w:r w:rsidR="001F4DC3" w:rsidRPr="001F4DC3">
        <w:rPr>
          <w:b/>
          <w:sz w:val="26"/>
          <w:szCs w:val="26"/>
        </w:rPr>
        <w:t>P</w:t>
      </w:r>
      <w:r w:rsidR="00443B98">
        <w:rPr>
          <w:b/>
          <w:sz w:val="26"/>
          <w:szCs w:val="26"/>
        </w:rPr>
        <w:t>hụ lục</w:t>
      </w:r>
    </w:p>
    <w:p w14:paraId="560F33BC" w14:textId="77777777" w:rsidR="001F4DC3" w:rsidRDefault="001F4DC3" w:rsidP="00443B98">
      <w:pPr>
        <w:spacing w:after="60"/>
        <w:jc w:val="center"/>
        <w:rPr>
          <w:b/>
          <w:sz w:val="26"/>
          <w:szCs w:val="26"/>
        </w:rPr>
      </w:pPr>
      <w:r w:rsidRPr="001F4DC3">
        <w:rPr>
          <w:b/>
          <w:sz w:val="26"/>
          <w:szCs w:val="26"/>
        </w:rPr>
        <w:t>KẾT QUẢ HOẠT ĐỘNG SẢN XUẤT KINH DOANH</w:t>
      </w:r>
    </w:p>
    <w:p w14:paraId="464A089A" w14:textId="77777777" w:rsidR="004767B1" w:rsidRDefault="004767B1" w:rsidP="00443B98">
      <w:pPr>
        <w:spacing w:after="60"/>
        <w:jc w:val="center"/>
        <w:rPr>
          <w:b/>
          <w:szCs w:val="24"/>
        </w:rPr>
      </w:pPr>
      <w:r w:rsidRPr="004767B1">
        <w:rPr>
          <w:b/>
          <w:szCs w:val="24"/>
        </w:rPr>
        <w:t>Áp dụng đối với Công ty chứng khoán, Công ty quản lý quỹ đầu tư chứng khoán</w:t>
      </w:r>
    </w:p>
    <w:p w14:paraId="7DDC2863" w14:textId="61DF1589" w:rsidR="0046682C" w:rsidRDefault="0046682C" w:rsidP="00443B98">
      <w:pPr>
        <w:spacing w:after="60"/>
        <w:jc w:val="center"/>
        <w:rPr>
          <w:bCs/>
          <w:i/>
          <w:iCs/>
          <w:szCs w:val="24"/>
        </w:rPr>
      </w:pPr>
      <w:r w:rsidRPr="0046682C">
        <w:rPr>
          <w:bCs/>
          <w:i/>
          <w:iCs/>
          <w:szCs w:val="24"/>
        </w:rPr>
        <w:t>(Kèm theo tờ khai quyết toán thuế thu nhập doanh nghiệp số 03/TNDN)</w:t>
      </w:r>
    </w:p>
    <w:p w14:paraId="7A0D5A3C" w14:textId="79AD739A" w:rsidR="00CD1F1C" w:rsidRPr="008B26C8" w:rsidRDefault="001F4DC3" w:rsidP="00443B98">
      <w:pPr>
        <w:spacing w:after="60"/>
        <w:jc w:val="center"/>
        <w:rPr>
          <w:bCs/>
          <w:color w:val="000000"/>
          <w:sz w:val="26"/>
          <w:szCs w:val="26"/>
        </w:rPr>
      </w:pPr>
      <w:r w:rsidRPr="008B26C8">
        <w:rPr>
          <w:bCs/>
          <w:color w:val="000000"/>
          <w:sz w:val="26"/>
          <w:szCs w:val="26"/>
        </w:rPr>
        <w:t xml:space="preserve"> </w:t>
      </w:r>
      <w:r w:rsidR="008B26C8" w:rsidRPr="008B26C8">
        <w:rPr>
          <w:bCs/>
          <w:color w:val="000000"/>
          <w:sz w:val="26"/>
          <w:szCs w:val="26"/>
        </w:rPr>
        <w:t xml:space="preserve">  </w:t>
      </w:r>
      <w:r w:rsidR="00D632C2" w:rsidRPr="00D632C2">
        <w:rPr>
          <w:b/>
          <w:color w:val="000000"/>
          <w:sz w:val="26"/>
          <w:szCs w:val="26"/>
        </w:rPr>
        <w:t>[</w:t>
      </w:r>
      <w:r w:rsidR="005248C5">
        <w:rPr>
          <w:b/>
          <w:color w:val="000000"/>
          <w:sz w:val="26"/>
          <w:szCs w:val="26"/>
        </w:rPr>
        <w:t>0</w:t>
      </w:r>
      <w:r w:rsidR="00D632C2" w:rsidRPr="00D632C2">
        <w:rPr>
          <w:b/>
          <w:color w:val="000000"/>
          <w:sz w:val="26"/>
          <w:szCs w:val="26"/>
        </w:rPr>
        <w:t>1]</w:t>
      </w:r>
      <w:r w:rsidR="00D632C2" w:rsidRPr="00D632C2">
        <w:rPr>
          <w:bCs/>
          <w:color w:val="000000"/>
          <w:sz w:val="26"/>
          <w:szCs w:val="26"/>
        </w:rPr>
        <w:t xml:space="preserve"> </w:t>
      </w:r>
      <w:r w:rsidR="008B26C8" w:rsidRPr="00D632C2">
        <w:rPr>
          <w:bCs/>
          <w:color w:val="000000"/>
          <w:sz w:val="26"/>
          <w:szCs w:val="26"/>
        </w:rPr>
        <w:t>Kỳ tính thuế</w:t>
      </w:r>
      <w:r w:rsidR="008B26C8" w:rsidRPr="008B26C8">
        <w:rPr>
          <w:bCs/>
          <w:color w:val="000000"/>
          <w:sz w:val="26"/>
          <w:szCs w:val="26"/>
        </w:rPr>
        <w:t>:....</w:t>
      </w:r>
      <w:r w:rsidR="001A6CC1">
        <w:rPr>
          <w:bCs/>
          <w:color w:val="000000"/>
          <w:sz w:val="26"/>
          <w:szCs w:val="26"/>
        </w:rPr>
        <w:t>..</w:t>
      </w:r>
      <w:r w:rsidR="008B26C8" w:rsidRPr="008B26C8">
        <w:rPr>
          <w:bCs/>
          <w:color w:val="000000"/>
          <w:sz w:val="26"/>
          <w:szCs w:val="26"/>
        </w:rPr>
        <w:t>...</w:t>
      </w:r>
      <w:r w:rsidR="0046682C">
        <w:rPr>
          <w:bCs/>
          <w:color w:val="000000"/>
          <w:sz w:val="26"/>
          <w:szCs w:val="26"/>
        </w:rPr>
        <w:t xml:space="preserve"> </w:t>
      </w:r>
    </w:p>
    <w:p w14:paraId="1136B053" w14:textId="63582DD4" w:rsidR="00805BFA" w:rsidRPr="00CD1F1C" w:rsidRDefault="00A90F78" w:rsidP="00443B98">
      <w:pPr>
        <w:widowControl w:val="0"/>
        <w:spacing w:after="60"/>
        <w:ind w:firstLine="567"/>
        <w:jc w:val="both"/>
        <w:rPr>
          <w:bCs/>
          <w:sz w:val="26"/>
          <w:szCs w:val="26"/>
        </w:rPr>
      </w:pPr>
      <w:r w:rsidRPr="00CD1F1C">
        <w:rPr>
          <w:b/>
          <w:noProof/>
          <w:sz w:val="26"/>
          <w:szCs w:val="26"/>
        </w:rPr>
        <mc:AlternateContent>
          <mc:Choice Requires="wps">
            <w:drawing>
              <wp:anchor distT="0" distB="0" distL="114300" distR="114300" simplePos="0" relativeHeight="251723776" behindDoc="0" locked="0" layoutInCell="1" allowOverlap="1" wp14:anchorId="441FECD3" wp14:editId="092DEC58">
                <wp:simplePos x="0" y="0"/>
                <wp:positionH relativeFrom="column">
                  <wp:posOffset>5003165</wp:posOffset>
                </wp:positionH>
                <wp:positionV relativeFrom="paragraph">
                  <wp:posOffset>205105</wp:posOffset>
                </wp:positionV>
                <wp:extent cx="220345" cy="224155"/>
                <wp:effectExtent l="0" t="0" r="27305" b="234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9462FCA"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41FECD3" id="Rectangle 4" o:spid="_x0000_s1027" style="position:absolute;left:0;text-align:left;margin-left:393.95pt;margin-top:16.15pt;width:17.35pt;height:17.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0b75QEAANI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">
                <v:textbox>
                  <w:txbxContent>
                    <w:p w14:paraId="39462FCA"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713536" behindDoc="0" locked="0" layoutInCell="1" allowOverlap="1" wp14:anchorId="36BCB370" wp14:editId="3A8B32F0">
                <wp:simplePos x="0" y="0"/>
                <wp:positionH relativeFrom="column">
                  <wp:posOffset>4779645</wp:posOffset>
                </wp:positionH>
                <wp:positionV relativeFrom="paragraph">
                  <wp:posOffset>205105</wp:posOffset>
                </wp:positionV>
                <wp:extent cx="220345" cy="224155"/>
                <wp:effectExtent l="0" t="0" r="27305" b="234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8AC1773"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6BCB370" id="Rectangle 28" o:spid="_x0000_s1028" style="position:absolute;left:0;text-align:left;margin-left:376.35pt;margin-top:16.15pt;width:17.35pt;height:17.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">
                <v:textbox>
                  <w:txbxContent>
                    <w:p w14:paraId="38AC1773"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703296" behindDoc="0" locked="0" layoutInCell="1" allowOverlap="1" wp14:anchorId="30496859" wp14:editId="2D8DF8B6">
                <wp:simplePos x="0" y="0"/>
                <wp:positionH relativeFrom="column">
                  <wp:posOffset>4561205</wp:posOffset>
                </wp:positionH>
                <wp:positionV relativeFrom="paragraph">
                  <wp:posOffset>205740</wp:posOffset>
                </wp:positionV>
                <wp:extent cx="220345" cy="224155"/>
                <wp:effectExtent l="0" t="0" r="27305" b="234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224063F3"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0496859" id="Rectangle 29" o:spid="_x0000_s1029" style="position:absolute;left:0;text-align:left;margin-left:359.15pt;margin-top:16.2pt;width:17.35pt;height:17.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">
                <v:textbox>
                  <w:txbxContent>
                    <w:p w14:paraId="224063F3"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41856" behindDoc="0" locked="0" layoutInCell="1" allowOverlap="1" wp14:anchorId="08E83E25" wp14:editId="611995A0">
                <wp:simplePos x="0" y="0"/>
                <wp:positionH relativeFrom="column">
                  <wp:posOffset>3005455</wp:posOffset>
                </wp:positionH>
                <wp:positionV relativeFrom="paragraph">
                  <wp:posOffset>211455</wp:posOffset>
                </wp:positionV>
                <wp:extent cx="220345" cy="223520"/>
                <wp:effectExtent l="0" t="0" r="27305" b="2413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1543D020"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8E83E25" id="Rectangle 30" o:spid="_x0000_s1030" style="position:absolute;left:0;text-align:left;margin-left:236.65pt;margin-top:16.65pt;width:17.35pt;height:17.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">
                <v:textbox>
                  <w:txbxContent>
                    <w:p w14:paraId="1543D020"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52096" behindDoc="0" locked="0" layoutInCell="1" allowOverlap="1" wp14:anchorId="59ADB95D" wp14:editId="1601E0CB">
                <wp:simplePos x="0" y="0"/>
                <wp:positionH relativeFrom="column">
                  <wp:posOffset>3225165</wp:posOffset>
                </wp:positionH>
                <wp:positionV relativeFrom="paragraph">
                  <wp:posOffset>211455</wp:posOffset>
                </wp:positionV>
                <wp:extent cx="220345" cy="223520"/>
                <wp:effectExtent l="0" t="0" r="27305" b="241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052B93C"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9ADB95D" id="Rectangle 31" o:spid="_x0000_s1031" style="position:absolute;left:0;text-align:left;margin-left:253.95pt;margin-top:16.65pt;width:17.35pt;height:17.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">
                <v:textbox>
                  <w:txbxContent>
                    <w:p w14:paraId="0052B93C"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62336" behindDoc="0" locked="0" layoutInCell="1" allowOverlap="1" wp14:anchorId="22A50FC9" wp14:editId="22EA6A6F">
                <wp:simplePos x="0" y="0"/>
                <wp:positionH relativeFrom="column">
                  <wp:posOffset>3448685</wp:posOffset>
                </wp:positionH>
                <wp:positionV relativeFrom="paragraph">
                  <wp:posOffset>210185</wp:posOffset>
                </wp:positionV>
                <wp:extent cx="220345" cy="223520"/>
                <wp:effectExtent l="0" t="0" r="27305" b="241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6FA43C2"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2A50FC9" id="Rectangle 32" o:spid="_x0000_s1032" style="position:absolute;left:0;text-align:left;margin-left:271.55pt;margin-top:16.55pt;width:17.35pt;height:1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">
                <v:textbox>
                  <w:txbxContent>
                    <w:p w14:paraId="06FA43C2"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72576" behindDoc="0" locked="0" layoutInCell="1" allowOverlap="1" wp14:anchorId="19C479ED" wp14:editId="4B194149">
                <wp:simplePos x="0" y="0"/>
                <wp:positionH relativeFrom="column">
                  <wp:posOffset>3671570</wp:posOffset>
                </wp:positionH>
                <wp:positionV relativeFrom="paragraph">
                  <wp:posOffset>210185</wp:posOffset>
                </wp:positionV>
                <wp:extent cx="220345" cy="223520"/>
                <wp:effectExtent l="0" t="0" r="27305" b="241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69573B66"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9C479ED" id="Rectangle 33" o:spid="_x0000_s1033" style="position:absolute;left:0;text-align:left;margin-left:289.1pt;margin-top:16.55pt;width:17.35pt;height:1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">
                <v:textbox>
                  <w:txbxContent>
                    <w:p w14:paraId="69573B66"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82816" behindDoc="0" locked="0" layoutInCell="1" allowOverlap="1" wp14:anchorId="359C3BBA" wp14:editId="2CF19621">
                <wp:simplePos x="0" y="0"/>
                <wp:positionH relativeFrom="column">
                  <wp:posOffset>3891915</wp:posOffset>
                </wp:positionH>
                <wp:positionV relativeFrom="paragraph">
                  <wp:posOffset>209550</wp:posOffset>
                </wp:positionV>
                <wp:extent cx="220345" cy="224155"/>
                <wp:effectExtent l="0" t="0" r="27305" b="2349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44D5B4F7"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59C3BBA" id="Rectangle 34" o:spid="_x0000_s1034" style="position:absolute;left:0;text-align:left;margin-left:306.45pt;margin-top:16.5pt;width:17.35pt;height:17.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">
                <v:textbox>
                  <w:txbxContent>
                    <w:p w14:paraId="44D5B4F7"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93056" behindDoc="0" locked="0" layoutInCell="1" allowOverlap="1" wp14:anchorId="78355A36" wp14:editId="61AC6027">
                <wp:simplePos x="0" y="0"/>
                <wp:positionH relativeFrom="column">
                  <wp:posOffset>4115435</wp:posOffset>
                </wp:positionH>
                <wp:positionV relativeFrom="paragraph">
                  <wp:posOffset>209550</wp:posOffset>
                </wp:positionV>
                <wp:extent cx="220345" cy="224155"/>
                <wp:effectExtent l="0" t="0" r="27305" b="234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EB1273F"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8355A36" id="Rectangle 35" o:spid="_x0000_s1035" style="position:absolute;left:0;text-align:left;margin-left:324.05pt;margin-top:16.5pt;width:17.35pt;height:17.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">
                <v:textbox>
                  <w:txbxContent>
                    <w:p w14:paraId="7EB1273F"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21376" behindDoc="0" locked="0" layoutInCell="1" allowOverlap="1" wp14:anchorId="7C8466D4" wp14:editId="50CCF3A8">
                <wp:simplePos x="0" y="0"/>
                <wp:positionH relativeFrom="column">
                  <wp:posOffset>2559685</wp:posOffset>
                </wp:positionH>
                <wp:positionV relativeFrom="paragraph">
                  <wp:posOffset>210820</wp:posOffset>
                </wp:positionV>
                <wp:extent cx="220345" cy="224155"/>
                <wp:effectExtent l="0" t="0" r="27305" b="234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20398EA0"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C8466D4" id="Rectangle 36" o:spid="_x0000_s1036" style="position:absolute;left:0;text-align:left;margin-left:201.55pt;margin-top:16.6pt;width:17.35pt;height:17.6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">
                <v:textbox>
                  <w:txbxContent>
                    <w:p w14:paraId="20398EA0"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31616" behindDoc="0" locked="0" layoutInCell="1" allowOverlap="1" wp14:anchorId="3C7A016F" wp14:editId="37A85B8D">
                <wp:simplePos x="0" y="0"/>
                <wp:positionH relativeFrom="column">
                  <wp:posOffset>2783205</wp:posOffset>
                </wp:positionH>
                <wp:positionV relativeFrom="paragraph">
                  <wp:posOffset>210820</wp:posOffset>
                </wp:positionV>
                <wp:extent cx="220345" cy="224155"/>
                <wp:effectExtent l="0" t="0" r="27305" b="234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292D99F6"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C7A016F" id="Rectangle 37" o:spid="_x0000_s1037" style="position:absolute;left:0;text-align:left;margin-left:219.15pt;margin-top:16.6pt;width:17.35pt;height:17.6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">
                <v:textbox>
                  <w:txbxContent>
                    <w:p w14:paraId="292D99F6"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11136" behindDoc="0" locked="0" layoutInCell="1" allowOverlap="1" wp14:anchorId="222378A8" wp14:editId="09A26FD1">
                <wp:simplePos x="0" y="0"/>
                <wp:positionH relativeFrom="column">
                  <wp:posOffset>2341245</wp:posOffset>
                </wp:positionH>
                <wp:positionV relativeFrom="paragraph">
                  <wp:posOffset>211455</wp:posOffset>
                </wp:positionV>
                <wp:extent cx="220345" cy="224155"/>
                <wp:effectExtent l="0" t="0" r="27305" b="2349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E75D3F2"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22378A8" id="Rectangle 38" o:spid="_x0000_s1038" style="position:absolute;left:0;text-align:left;margin-left:184.35pt;margin-top:16.65pt;width:17.35pt;height:17.6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">
                <v:textbox>
                  <w:txbxContent>
                    <w:p w14:paraId="7E75D3F2" w14:textId="77777777" w:rsidR="00805BFA" w:rsidRDefault="00805BFA" w:rsidP="00805BFA"/>
                  </w:txbxContent>
                </v:textbox>
              </v:rect>
            </w:pict>
          </mc:Fallback>
        </mc:AlternateContent>
      </w:r>
      <w:r w:rsidRPr="00CD1F1C">
        <w:rPr>
          <w:b/>
          <w:noProof/>
          <w:sz w:val="26"/>
          <w:szCs w:val="26"/>
        </w:rPr>
        <mc:AlternateContent>
          <mc:Choice Requires="wps">
            <w:drawing>
              <wp:anchor distT="0" distB="0" distL="114300" distR="114300" simplePos="0" relativeHeight="251600896" behindDoc="0" locked="0" layoutInCell="1" allowOverlap="1" wp14:anchorId="1FE0FEE1" wp14:editId="12FA70CD">
                <wp:simplePos x="0" y="0"/>
                <wp:positionH relativeFrom="column">
                  <wp:posOffset>2117725</wp:posOffset>
                </wp:positionH>
                <wp:positionV relativeFrom="paragraph">
                  <wp:posOffset>211878</wp:posOffset>
                </wp:positionV>
                <wp:extent cx="220345" cy="224155"/>
                <wp:effectExtent l="0" t="0" r="27305" b="2349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086AD95" w14:textId="77777777" w:rsidR="00805BFA" w:rsidRDefault="00805BFA" w:rsidP="00805BF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FE0FEE1" id="Rectangle 39" o:spid="_x0000_s1039" style="position:absolute;left:0;text-align:left;margin-left:166.75pt;margin-top:16.7pt;width:17.35pt;height:17.6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">
                <v:textbox>
                  <w:txbxContent>
                    <w:p w14:paraId="0086AD95" w14:textId="77777777" w:rsidR="00805BFA" w:rsidRDefault="00805BFA" w:rsidP="00805BFA"/>
                  </w:txbxContent>
                </v:textbox>
              </v:rect>
            </w:pict>
          </mc:Fallback>
        </mc:AlternateContent>
      </w:r>
      <w:r w:rsidR="00805BFA" w:rsidRPr="00CD1F1C">
        <w:rPr>
          <w:b/>
          <w:sz w:val="26"/>
          <w:szCs w:val="26"/>
        </w:rPr>
        <w:t>[0</w:t>
      </w:r>
      <w:r w:rsidR="00D632C2">
        <w:rPr>
          <w:b/>
          <w:sz w:val="26"/>
          <w:szCs w:val="26"/>
        </w:rPr>
        <w:t>2</w:t>
      </w:r>
      <w:r w:rsidR="00805BFA" w:rsidRPr="00CD1F1C">
        <w:rPr>
          <w:b/>
          <w:sz w:val="26"/>
          <w:szCs w:val="26"/>
        </w:rPr>
        <w:t>]</w:t>
      </w:r>
      <w:r w:rsidR="00805BFA" w:rsidRPr="00CD1F1C">
        <w:rPr>
          <w:bCs/>
          <w:sz w:val="26"/>
          <w:szCs w:val="26"/>
        </w:rPr>
        <w:t xml:space="preserve"> </w:t>
      </w:r>
      <w:r w:rsidR="00805BFA" w:rsidRPr="00722D42">
        <w:rPr>
          <w:b/>
          <w:bCs/>
          <w:sz w:val="26"/>
          <w:szCs w:val="26"/>
        </w:rPr>
        <w:t>Tên người nộp thuế</w:t>
      </w:r>
      <w:r w:rsidR="00805BFA" w:rsidRPr="00CD1F1C">
        <w:rPr>
          <w:bCs/>
          <w:sz w:val="26"/>
          <w:szCs w:val="26"/>
        </w:rPr>
        <w:t>:</w:t>
      </w:r>
      <w:r w:rsidR="00805BFA">
        <w:rPr>
          <w:bCs/>
          <w:sz w:val="26"/>
          <w:szCs w:val="26"/>
        </w:rPr>
        <w:t xml:space="preserve"> ..</w:t>
      </w:r>
      <w:r w:rsidR="00805BFA" w:rsidRPr="00CD1F1C">
        <w:rPr>
          <w:bCs/>
          <w:sz w:val="26"/>
          <w:szCs w:val="26"/>
        </w:rPr>
        <w:t>.........................................................................................</w:t>
      </w:r>
    </w:p>
    <w:p w14:paraId="7A1725C2" w14:textId="23207364" w:rsidR="00805BFA" w:rsidRPr="00467DA2" w:rsidRDefault="00805BFA" w:rsidP="00805BFA">
      <w:pPr>
        <w:widowControl w:val="0"/>
        <w:spacing w:before="60" w:after="60"/>
        <w:ind w:firstLine="567"/>
        <w:jc w:val="both"/>
        <w:rPr>
          <w:sz w:val="18"/>
          <w:szCs w:val="18"/>
        </w:rPr>
      </w:pPr>
      <w:r w:rsidRPr="006E48F2">
        <w:rPr>
          <w:b/>
          <w:sz w:val="26"/>
          <w:szCs w:val="26"/>
        </w:rPr>
        <w:t>[0</w:t>
      </w:r>
      <w:r w:rsidR="00D632C2">
        <w:rPr>
          <w:b/>
          <w:sz w:val="26"/>
          <w:szCs w:val="26"/>
        </w:rPr>
        <w:t>3</w:t>
      </w:r>
      <w:r w:rsidRPr="006E48F2">
        <w:rPr>
          <w:b/>
          <w:sz w:val="26"/>
          <w:szCs w:val="26"/>
        </w:rPr>
        <w:t>]</w:t>
      </w:r>
      <w:r w:rsidRPr="006E48F2">
        <w:rPr>
          <w:sz w:val="26"/>
          <w:szCs w:val="26"/>
        </w:rPr>
        <w:t xml:space="preserve"> Mã số thuế:</w:t>
      </w:r>
      <w:r w:rsidRPr="002B2983">
        <w:rPr>
          <w:sz w:val="18"/>
          <w:szCs w:val="18"/>
        </w:rPr>
        <w:t xml:space="preserve"> </w:t>
      </w:r>
      <w:r w:rsidRPr="002B2983">
        <w:rPr>
          <w:sz w:val="18"/>
          <w:szCs w:val="18"/>
        </w:rPr>
        <w:tab/>
      </w:r>
      <w:r>
        <w:rPr>
          <w:sz w:val="18"/>
          <w:szCs w:val="18"/>
        </w:rPr>
        <w:t xml:space="preserve">   </w:t>
      </w:r>
      <w:r w:rsidRPr="002B2983">
        <w:rPr>
          <w:sz w:val="18"/>
          <w:szCs w:val="18"/>
        </w:rPr>
        <w:tab/>
      </w:r>
      <w:r w:rsidRPr="00CD1F1C">
        <w:rPr>
          <w:bCs/>
          <w:color w:val="000000"/>
          <w:sz w:val="26"/>
          <w:szCs w:val="26"/>
        </w:rPr>
        <w:tab/>
      </w:r>
    </w:p>
    <w:p w14:paraId="763D6A11" w14:textId="77777777" w:rsidR="00DE6D6E" w:rsidRPr="0072134F" w:rsidRDefault="00DE6D6E" w:rsidP="00DE6D6E">
      <w:pPr>
        <w:spacing w:before="60" w:after="60"/>
        <w:ind w:firstLine="567"/>
        <w:jc w:val="right"/>
        <w:rPr>
          <w:i/>
          <w:iCs/>
          <w:szCs w:val="24"/>
        </w:rPr>
      </w:pPr>
      <w:r w:rsidRPr="0072134F">
        <w:rPr>
          <w:i/>
          <w:iCs/>
          <w:szCs w:val="24"/>
        </w:rPr>
        <w:t xml:space="preserve">   Đơn vị tiền: </w:t>
      </w:r>
      <w:r>
        <w:rPr>
          <w:i/>
          <w:iCs/>
          <w:szCs w:val="24"/>
        </w:rPr>
        <w:t>Đ</w:t>
      </w:r>
      <w:r w:rsidRPr="0072134F">
        <w:rPr>
          <w:i/>
          <w:iCs/>
          <w:szCs w:val="24"/>
        </w:rPr>
        <w:t>ồng Việt Nam</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7141"/>
        <w:gridCol w:w="928"/>
        <w:gridCol w:w="914"/>
      </w:tblGrid>
      <w:tr w:rsidR="004767B1" w:rsidRPr="004767B1" w14:paraId="7DC4D6BB" w14:textId="77777777" w:rsidTr="00443B98">
        <w:trPr>
          <w:trHeight w:val="63"/>
          <w:tblHeader/>
        </w:trPr>
        <w:tc>
          <w:tcPr>
            <w:tcW w:w="392" w:type="pct"/>
            <w:shd w:val="clear" w:color="auto" w:fill="auto"/>
            <w:vAlign w:val="center"/>
            <w:hideMark/>
          </w:tcPr>
          <w:p w14:paraId="46308800"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STT</w:t>
            </w:r>
          </w:p>
        </w:tc>
        <w:tc>
          <w:tcPr>
            <w:tcW w:w="3663" w:type="pct"/>
            <w:shd w:val="clear" w:color="auto" w:fill="auto"/>
            <w:vAlign w:val="center"/>
            <w:hideMark/>
          </w:tcPr>
          <w:p w14:paraId="4EDE4583"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Chỉ tiêu</w:t>
            </w:r>
          </w:p>
        </w:tc>
        <w:tc>
          <w:tcPr>
            <w:tcW w:w="476" w:type="pct"/>
            <w:shd w:val="clear" w:color="auto" w:fill="auto"/>
            <w:vAlign w:val="center"/>
            <w:hideMark/>
          </w:tcPr>
          <w:p w14:paraId="401D8071" w14:textId="77777777" w:rsidR="004767B1" w:rsidRPr="004767B1" w:rsidRDefault="004767B1" w:rsidP="004767B1">
            <w:pPr>
              <w:spacing w:before="20" w:after="20"/>
              <w:ind w:left="-57" w:right="-57"/>
              <w:jc w:val="center"/>
              <w:rPr>
                <w:rFonts w:eastAsia="Times New Roman" w:cs="Times New Roman"/>
                <w:b/>
                <w:bCs/>
                <w:szCs w:val="24"/>
              </w:rPr>
            </w:pPr>
            <w:r w:rsidRPr="004767B1">
              <w:rPr>
                <w:rFonts w:eastAsia="Times New Roman" w:cs="Times New Roman"/>
                <w:b/>
                <w:bCs/>
                <w:szCs w:val="24"/>
              </w:rPr>
              <w:t>Mã chỉ tiêu</w:t>
            </w:r>
          </w:p>
        </w:tc>
        <w:tc>
          <w:tcPr>
            <w:tcW w:w="469" w:type="pct"/>
            <w:shd w:val="clear" w:color="auto" w:fill="auto"/>
            <w:vAlign w:val="center"/>
            <w:hideMark/>
          </w:tcPr>
          <w:p w14:paraId="46D53E53"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Số tiền</w:t>
            </w:r>
          </w:p>
        </w:tc>
      </w:tr>
      <w:tr w:rsidR="004767B1" w:rsidRPr="004767B1" w14:paraId="25E690BC" w14:textId="77777777" w:rsidTr="00443B98">
        <w:trPr>
          <w:trHeight w:val="63"/>
          <w:tblHeader/>
        </w:trPr>
        <w:tc>
          <w:tcPr>
            <w:tcW w:w="392" w:type="pct"/>
            <w:shd w:val="clear" w:color="auto" w:fill="auto"/>
            <w:vAlign w:val="center"/>
            <w:hideMark/>
          </w:tcPr>
          <w:p w14:paraId="036EC94F" w14:textId="77777777" w:rsidR="004767B1" w:rsidRPr="004767B1" w:rsidRDefault="004767B1" w:rsidP="004767B1">
            <w:pPr>
              <w:spacing w:before="20" w:after="20"/>
              <w:ind w:left="-113" w:right="-113"/>
              <w:jc w:val="center"/>
              <w:rPr>
                <w:rFonts w:eastAsia="Times New Roman" w:cs="Times New Roman"/>
                <w:i/>
                <w:iCs/>
                <w:szCs w:val="24"/>
              </w:rPr>
            </w:pPr>
            <w:r w:rsidRPr="004767B1">
              <w:rPr>
                <w:rFonts w:eastAsia="Times New Roman" w:cs="Times New Roman"/>
                <w:i/>
                <w:iCs/>
                <w:szCs w:val="24"/>
              </w:rPr>
              <w:t>(1)</w:t>
            </w:r>
          </w:p>
        </w:tc>
        <w:tc>
          <w:tcPr>
            <w:tcW w:w="3663" w:type="pct"/>
            <w:shd w:val="clear" w:color="auto" w:fill="auto"/>
            <w:vAlign w:val="center"/>
            <w:hideMark/>
          </w:tcPr>
          <w:p w14:paraId="4C2D9B76" w14:textId="77777777" w:rsidR="004767B1" w:rsidRPr="004767B1" w:rsidRDefault="004767B1" w:rsidP="004767B1">
            <w:pPr>
              <w:spacing w:before="20" w:after="20"/>
              <w:jc w:val="center"/>
              <w:rPr>
                <w:rFonts w:eastAsia="Times New Roman" w:cs="Times New Roman"/>
                <w:i/>
                <w:iCs/>
                <w:szCs w:val="24"/>
              </w:rPr>
            </w:pPr>
            <w:r w:rsidRPr="004767B1">
              <w:rPr>
                <w:rFonts w:eastAsia="Times New Roman" w:cs="Times New Roman"/>
                <w:i/>
                <w:iCs/>
                <w:szCs w:val="24"/>
              </w:rPr>
              <w:t>(2)</w:t>
            </w:r>
          </w:p>
        </w:tc>
        <w:tc>
          <w:tcPr>
            <w:tcW w:w="476" w:type="pct"/>
            <w:shd w:val="clear" w:color="auto" w:fill="auto"/>
            <w:vAlign w:val="center"/>
            <w:hideMark/>
          </w:tcPr>
          <w:p w14:paraId="0CB1EDD0" w14:textId="77777777" w:rsidR="004767B1" w:rsidRPr="004767B1" w:rsidRDefault="004767B1" w:rsidP="004767B1">
            <w:pPr>
              <w:spacing w:before="20" w:after="20"/>
              <w:jc w:val="center"/>
              <w:rPr>
                <w:rFonts w:eastAsia="Times New Roman" w:cs="Times New Roman"/>
                <w:i/>
                <w:iCs/>
                <w:szCs w:val="24"/>
              </w:rPr>
            </w:pPr>
            <w:r w:rsidRPr="004767B1">
              <w:rPr>
                <w:rFonts w:eastAsia="Times New Roman" w:cs="Times New Roman"/>
                <w:i/>
                <w:iCs/>
                <w:szCs w:val="24"/>
              </w:rPr>
              <w:t>(3)</w:t>
            </w:r>
          </w:p>
        </w:tc>
        <w:tc>
          <w:tcPr>
            <w:tcW w:w="469" w:type="pct"/>
            <w:shd w:val="clear" w:color="auto" w:fill="auto"/>
            <w:vAlign w:val="center"/>
            <w:hideMark/>
          </w:tcPr>
          <w:p w14:paraId="20FD0647" w14:textId="77777777" w:rsidR="004767B1" w:rsidRPr="004767B1" w:rsidRDefault="004767B1" w:rsidP="004767B1">
            <w:pPr>
              <w:spacing w:before="20" w:after="20"/>
              <w:jc w:val="center"/>
              <w:rPr>
                <w:rFonts w:eastAsia="Times New Roman" w:cs="Times New Roman"/>
                <w:i/>
                <w:iCs/>
                <w:szCs w:val="24"/>
              </w:rPr>
            </w:pPr>
            <w:r w:rsidRPr="004767B1">
              <w:rPr>
                <w:rFonts w:eastAsia="Times New Roman" w:cs="Times New Roman"/>
                <w:i/>
                <w:iCs/>
                <w:szCs w:val="24"/>
              </w:rPr>
              <w:t>(4)</w:t>
            </w:r>
          </w:p>
        </w:tc>
      </w:tr>
      <w:tr w:rsidR="004767B1" w:rsidRPr="004767B1" w14:paraId="1CAADE71" w14:textId="77777777" w:rsidTr="00443B98">
        <w:trPr>
          <w:trHeight w:val="372"/>
        </w:trPr>
        <w:tc>
          <w:tcPr>
            <w:tcW w:w="392" w:type="pct"/>
            <w:shd w:val="clear" w:color="auto" w:fill="auto"/>
            <w:vAlign w:val="center"/>
            <w:hideMark/>
          </w:tcPr>
          <w:p w14:paraId="194B45F4"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 </w:t>
            </w:r>
          </w:p>
        </w:tc>
        <w:tc>
          <w:tcPr>
            <w:tcW w:w="3663" w:type="pct"/>
            <w:shd w:val="clear" w:color="auto" w:fill="auto"/>
            <w:vAlign w:val="center"/>
            <w:hideMark/>
          </w:tcPr>
          <w:p w14:paraId="77C76A51"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Kết quả kinh doanh ghi nhận theo báo c</w:t>
            </w:r>
            <w:bookmarkStart w:id="4" w:name="_GoBack"/>
            <w:bookmarkEnd w:id="4"/>
            <w:r w:rsidRPr="004767B1">
              <w:rPr>
                <w:rFonts w:eastAsia="Times New Roman" w:cs="Times New Roman"/>
                <w:b/>
                <w:bCs/>
                <w:szCs w:val="24"/>
              </w:rPr>
              <w:t>áo tài chính:</w:t>
            </w:r>
          </w:p>
        </w:tc>
        <w:tc>
          <w:tcPr>
            <w:tcW w:w="476" w:type="pct"/>
            <w:shd w:val="clear" w:color="auto" w:fill="auto"/>
            <w:vAlign w:val="center"/>
            <w:hideMark/>
          </w:tcPr>
          <w:p w14:paraId="3846ACF9"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 </w:t>
            </w:r>
          </w:p>
        </w:tc>
        <w:tc>
          <w:tcPr>
            <w:tcW w:w="469" w:type="pct"/>
            <w:shd w:val="clear" w:color="auto" w:fill="auto"/>
            <w:vAlign w:val="center"/>
            <w:hideMark/>
          </w:tcPr>
          <w:p w14:paraId="0A669691"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156D653C" w14:textId="77777777" w:rsidTr="00443B98">
        <w:trPr>
          <w:trHeight w:val="372"/>
        </w:trPr>
        <w:tc>
          <w:tcPr>
            <w:tcW w:w="392" w:type="pct"/>
            <w:shd w:val="clear" w:color="auto" w:fill="auto"/>
            <w:noWrap/>
            <w:vAlign w:val="center"/>
            <w:hideMark/>
          </w:tcPr>
          <w:p w14:paraId="62245D81"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I</w:t>
            </w:r>
          </w:p>
        </w:tc>
        <w:tc>
          <w:tcPr>
            <w:tcW w:w="3663" w:type="pct"/>
            <w:shd w:val="clear" w:color="auto" w:fill="auto"/>
            <w:vAlign w:val="center"/>
            <w:hideMark/>
          </w:tcPr>
          <w:p w14:paraId="28241081"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Doanh thu hoạt động</w:t>
            </w:r>
          </w:p>
        </w:tc>
        <w:tc>
          <w:tcPr>
            <w:tcW w:w="476" w:type="pct"/>
            <w:shd w:val="clear" w:color="auto" w:fill="auto"/>
            <w:vAlign w:val="center"/>
            <w:hideMark/>
          </w:tcPr>
          <w:p w14:paraId="0A99FB42"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 </w:t>
            </w:r>
          </w:p>
        </w:tc>
        <w:tc>
          <w:tcPr>
            <w:tcW w:w="469" w:type="pct"/>
            <w:shd w:val="clear" w:color="auto" w:fill="auto"/>
            <w:vAlign w:val="center"/>
            <w:hideMark/>
          </w:tcPr>
          <w:p w14:paraId="5048D703"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6F5A8BB5" w14:textId="77777777" w:rsidTr="00443B98">
        <w:trPr>
          <w:trHeight w:val="372"/>
        </w:trPr>
        <w:tc>
          <w:tcPr>
            <w:tcW w:w="392" w:type="pct"/>
            <w:shd w:val="clear" w:color="auto" w:fill="auto"/>
            <w:noWrap/>
            <w:vAlign w:val="center"/>
            <w:hideMark/>
          </w:tcPr>
          <w:p w14:paraId="20D16BCA"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1.1.</w:t>
            </w:r>
          </w:p>
        </w:tc>
        <w:tc>
          <w:tcPr>
            <w:tcW w:w="3663" w:type="pct"/>
            <w:shd w:val="clear" w:color="auto" w:fill="auto"/>
            <w:vAlign w:val="center"/>
            <w:hideMark/>
          </w:tcPr>
          <w:p w14:paraId="1D20F8AE"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Lãi từ các tài sản tài chính ghi nhận thông qua lãi/lỗ (FVTPL)</w:t>
            </w:r>
          </w:p>
        </w:tc>
        <w:tc>
          <w:tcPr>
            <w:tcW w:w="476" w:type="pct"/>
            <w:shd w:val="clear" w:color="auto" w:fill="auto"/>
            <w:vAlign w:val="center"/>
            <w:hideMark/>
          </w:tcPr>
          <w:p w14:paraId="14F0EBF4"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1</w:t>
            </w:r>
          </w:p>
        </w:tc>
        <w:tc>
          <w:tcPr>
            <w:tcW w:w="469" w:type="pct"/>
            <w:shd w:val="clear" w:color="auto" w:fill="auto"/>
            <w:vAlign w:val="center"/>
            <w:hideMark/>
          </w:tcPr>
          <w:p w14:paraId="7998A0B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5315BA10" w14:textId="77777777" w:rsidTr="00443B98">
        <w:trPr>
          <w:trHeight w:val="63"/>
        </w:trPr>
        <w:tc>
          <w:tcPr>
            <w:tcW w:w="392" w:type="pct"/>
            <w:shd w:val="clear" w:color="auto" w:fill="auto"/>
            <w:noWrap/>
            <w:vAlign w:val="center"/>
            <w:hideMark/>
          </w:tcPr>
          <w:p w14:paraId="7FAE8913"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a.</w:t>
            </w:r>
          </w:p>
        </w:tc>
        <w:tc>
          <w:tcPr>
            <w:tcW w:w="3663" w:type="pct"/>
            <w:shd w:val="clear" w:color="auto" w:fill="auto"/>
            <w:vAlign w:val="center"/>
            <w:hideMark/>
          </w:tcPr>
          <w:p w14:paraId="65CD9483"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Lãi bán các tài sản tài chính FVTPL</w:t>
            </w:r>
          </w:p>
        </w:tc>
        <w:tc>
          <w:tcPr>
            <w:tcW w:w="476" w:type="pct"/>
            <w:shd w:val="clear" w:color="auto" w:fill="auto"/>
            <w:vAlign w:val="center"/>
            <w:hideMark/>
          </w:tcPr>
          <w:p w14:paraId="1AC7541D"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01.1</w:t>
            </w:r>
          </w:p>
        </w:tc>
        <w:tc>
          <w:tcPr>
            <w:tcW w:w="469" w:type="pct"/>
            <w:shd w:val="clear" w:color="auto" w:fill="auto"/>
            <w:vAlign w:val="center"/>
            <w:hideMark/>
          </w:tcPr>
          <w:p w14:paraId="6BF28CF0"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51629994" w14:textId="77777777" w:rsidTr="00443B98">
        <w:trPr>
          <w:trHeight w:val="63"/>
        </w:trPr>
        <w:tc>
          <w:tcPr>
            <w:tcW w:w="392" w:type="pct"/>
            <w:shd w:val="clear" w:color="auto" w:fill="auto"/>
            <w:noWrap/>
            <w:vAlign w:val="center"/>
            <w:hideMark/>
          </w:tcPr>
          <w:p w14:paraId="038FE0CB"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b.</w:t>
            </w:r>
          </w:p>
        </w:tc>
        <w:tc>
          <w:tcPr>
            <w:tcW w:w="3663" w:type="pct"/>
            <w:shd w:val="clear" w:color="auto" w:fill="auto"/>
            <w:vAlign w:val="center"/>
            <w:hideMark/>
          </w:tcPr>
          <w:p w14:paraId="41AF6B37"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Chênh lệch tăng về đánh giá lại các TSTC FVTPL</w:t>
            </w:r>
          </w:p>
        </w:tc>
        <w:tc>
          <w:tcPr>
            <w:tcW w:w="476" w:type="pct"/>
            <w:shd w:val="clear" w:color="auto" w:fill="auto"/>
            <w:vAlign w:val="center"/>
            <w:hideMark/>
          </w:tcPr>
          <w:p w14:paraId="01B101EA"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01.2</w:t>
            </w:r>
          </w:p>
        </w:tc>
        <w:tc>
          <w:tcPr>
            <w:tcW w:w="469" w:type="pct"/>
            <w:shd w:val="clear" w:color="auto" w:fill="auto"/>
            <w:vAlign w:val="center"/>
            <w:hideMark/>
          </w:tcPr>
          <w:p w14:paraId="7EA314D1"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7C918508" w14:textId="77777777" w:rsidTr="00443B98">
        <w:trPr>
          <w:trHeight w:val="63"/>
        </w:trPr>
        <w:tc>
          <w:tcPr>
            <w:tcW w:w="392" w:type="pct"/>
            <w:shd w:val="clear" w:color="auto" w:fill="auto"/>
            <w:noWrap/>
            <w:vAlign w:val="center"/>
            <w:hideMark/>
          </w:tcPr>
          <w:p w14:paraId="4EAA92B7"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c.</w:t>
            </w:r>
          </w:p>
        </w:tc>
        <w:tc>
          <w:tcPr>
            <w:tcW w:w="3663" w:type="pct"/>
            <w:shd w:val="clear" w:color="auto" w:fill="auto"/>
            <w:vAlign w:val="center"/>
            <w:hideMark/>
          </w:tcPr>
          <w:p w14:paraId="00CB490E"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Cổ tức, tiền lãi phát sinh từ tài sản tài chính FVTPL</w:t>
            </w:r>
          </w:p>
        </w:tc>
        <w:tc>
          <w:tcPr>
            <w:tcW w:w="476" w:type="pct"/>
            <w:shd w:val="clear" w:color="auto" w:fill="auto"/>
            <w:vAlign w:val="center"/>
            <w:hideMark/>
          </w:tcPr>
          <w:p w14:paraId="11BE5802"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01.3</w:t>
            </w:r>
          </w:p>
        </w:tc>
        <w:tc>
          <w:tcPr>
            <w:tcW w:w="469" w:type="pct"/>
            <w:shd w:val="clear" w:color="auto" w:fill="auto"/>
            <w:vAlign w:val="center"/>
            <w:hideMark/>
          </w:tcPr>
          <w:p w14:paraId="4E4307DD"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7A7D10B9" w14:textId="77777777" w:rsidTr="00443B98">
        <w:trPr>
          <w:trHeight w:val="372"/>
        </w:trPr>
        <w:tc>
          <w:tcPr>
            <w:tcW w:w="392" w:type="pct"/>
            <w:shd w:val="clear" w:color="auto" w:fill="auto"/>
            <w:noWrap/>
            <w:vAlign w:val="center"/>
            <w:hideMark/>
          </w:tcPr>
          <w:p w14:paraId="75A98109"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1.2.</w:t>
            </w:r>
          </w:p>
        </w:tc>
        <w:tc>
          <w:tcPr>
            <w:tcW w:w="3663" w:type="pct"/>
            <w:shd w:val="clear" w:color="auto" w:fill="auto"/>
            <w:vAlign w:val="center"/>
            <w:hideMark/>
          </w:tcPr>
          <w:p w14:paraId="02C81D4D"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Lãi từ các khoản đầu tư nắm giữ đến ngày đáo hạn (HTM)</w:t>
            </w:r>
          </w:p>
        </w:tc>
        <w:tc>
          <w:tcPr>
            <w:tcW w:w="476" w:type="pct"/>
            <w:shd w:val="clear" w:color="auto" w:fill="auto"/>
            <w:vAlign w:val="center"/>
            <w:hideMark/>
          </w:tcPr>
          <w:p w14:paraId="5218BD28"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w:t>
            </w:r>
          </w:p>
        </w:tc>
        <w:tc>
          <w:tcPr>
            <w:tcW w:w="469" w:type="pct"/>
            <w:shd w:val="clear" w:color="auto" w:fill="auto"/>
            <w:vAlign w:val="center"/>
            <w:hideMark/>
          </w:tcPr>
          <w:p w14:paraId="1A1D8B7E"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5A127B98" w14:textId="77777777" w:rsidTr="00443B98">
        <w:trPr>
          <w:trHeight w:val="372"/>
        </w:trPr>
        <w:tc>
          <w:tcPr>
            <w:tcW w:w="392" w:type="pct"/>
            <w:shd w:val="clear" w:color="auto" w:fill="auto"/>
            <w:noWrap/>
            <w:vAlign w:val="center"/>
            <w:hideMark/>
          </w:tcPr>
          <w:p w14:paraId="2AF79300"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1.3.</w:t>
            </w:r>
          </w:p>
        </w:tc>
        <w:tc>
          <w:tcPr>
            <w:tcW w:w="3663" w:type="pct"/>
            <w:shd w:val="clear" w:color="auto" w:fill="auto"/>
            <w:vAlign w:val="center"/>
            <w:hideMark/>
          </w:tcPr>
          <w:p w14:paraId="76CF4256"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Lãi từ các khoản cho vay và phải thu</w:t>
            </w:r>
          </w:p>
        </w:tc>
        <w:tc>
          <w:tcPr>
            <w:tcW w:w="476" w:type="pct"/>
            <w:shd w:val="clear" w:color="auto" w:fill="auto"/>
            <w:vAlign w:val="center"/>
            <w:hideMark/>
          </w:tcPr>
          <w:p w14:paraId="0830C732"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3</w:t>
            </w:r>
          </w:p>
        </w:tc>
        <w:tc>
          <w:tcPr>
            <w:tcW w:w="469" w:type="pct"/>
            <w:shd w:val="clear" w:color="auto" w:fill="auto"/>
            <w:vAlign w:val="center"/>
            <w:hideMark/>
          </w:tcPr>
          <w:p w14:paraId="525676A5"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764267E7" w14:textId="77777777" w:rsidTr="00443B98">
        <w:trPr>
          <w:trHeight w:val="372"/>
        </w:trPr>
        <w:tc>
          <w:tcPr>
            <w:tcW w:w="392" w:type="pct"/>
            <w:shd w:val="clear" w:color="auto" w:fill="auto"/>
            <w:noWrap/>
            <w:vAlign w:val="center"/>
            <w:hideMark/>
          </w:tcPr>
          <w:p w14:paraId="121C6664"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1.4.</w:t>
            </w:r>
          </w:p>
        </w:tc>
        <w:tc>
          <w:tcPr>
            <w:tcW w:w="3663" w:type="pct"/>
            <w:shd w:val="clear" w:color="auto" w:fill="auto"/>
            <w:vAlign w:val="center"/>
            <w:hideMark/>
          </w:tcPr>
          <w:p w14:paraId="6690BA94"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Lãi từ tài sản tài chính sẵn sàng để bán (AFS)</w:t>
            </w:r>
          </w:p>
        </w:tc>
        <w:tc>
          <w:tcPr>
            <w:tcW w:w="476" w:type="pct"/>
            <w:shd w:val="clear" w:color="auto" w:fill="auto"/>
            <w:vAlign w:val="center"/>
            <w:hideMark/>
          </w:tcPr>
          <w:p w14:paraId="5952BF11"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4</w:t>
            </w:r>
          </w:p>
        </w:tc>
        <w:tc>
          <w:tcPr>
            <w:tcW w:w="469" w:type="pct"/>
            <w:shd w:val="clear" w:color="auto" w:fill="auto"/>
            <w:vAlign w:val="center"/>
            <w:hideMark/>
          </w:tcPr>
          <w:p w14:paraId="5678E051"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5481C390" w14:textId="77777777" w:rsidTr="00443B98">
        <w:trPr>
          <w:trHeight w:val="372"/>
        </w:trPr>
        <w:tc>
          <w:tcPr>
            <w:tcW w:w="392" w:type="pct"/>
            <w:shd w:val="clear" w:color="auto" w:fill="auto"/>
            <w:noWrap/>
            <w:vAlign w:val="center"/>
            <w:hideMark/>
          </w:tcPr>
          <w:p w14:paraId="6C98F902"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1.5.</w:t>
            </w:r>
          </w:p>
        </w:tc>
        <w:tc>
          <w:tcPr>
            <w:tcW w:w="3663" w:type="pct"/>
            <w:shd w:val="clear" w:color="auto" w:fill="auto"/>
            <w:vAlign w:val="center"/>
            <w:hideMark/>
          </w:tcPr>
          <w:p w14:paraId="4395B7BD"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Lãi từ các công cụ phái sinh phòng ngừa rủi ro</w:t>
            </w:r>
          </w:p>
        </w:tc>
        <w:tc>
          <w:tcPr>
            <w:tcW w:w="476" w:type="pct"/>
            <w:shd w:val="clear" w:color="auto" w:fill="auto"/>
            <w:vAlign w:val="center"/>
            <w:hideMark/>
          </w:tcPr>
          <w:p w14:paraId="61B6AAC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5</w:t>
            </w:r>
          </w:p>
        </w:tc>
        <w:tc>
          <w:tcPr>
            <w:tcW w:w="469" w:type="pct"/>
            <w:shd w:val="clear" w:color="auto" w:fill="auto"/>
            <w:vAlign w:val="center"/>
            <w:hideMark/>
          </w:tcPr>
          <w:p w14:paraId="37C3257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624E2385" w14:textId="77777777" w:rsidTr="00443B98">
        <w:trPr>
          <w:trHeight w:val="372"/>
        </w:trPr>
        <w:tc>
          <w:tcPr>
            <w:tcW w:w="392" w:type="pct"/>
            <w:shd w:val="clear" w:color="auto" w:fill="auto"/>
            <w:noWrap/>
            <w:vAlign w:val="center"/>
            <w:hideMark/>
          </w:tcPr>
          <w:p w14:paraId="11384A06"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1.6.</w:t>
            </w:r>
          </w:p>
        </w:tc>
        <w:tc>
          <w:tcPr>
            <w:tcW w:w="3663" w:type="pct"/>
            <w:shd w:val="clear" w:color="auto" w:fill="auto"/>
            <w:vAlign w:val="center"/>
            <w:hideMark/>
          </w:tcPr>
          <w:p w14:paraId="377C926F"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Doanh thu nghiệp vụ môi giới chứng khoán</w:t>
            </w:r>
          </w:p>
        </w:tc>
        <w:tc>
          <w:tcPr>
            <w:tcW w:w="476" w:type="pct"/>
            <w:shd w:val="clear" w:color="auto" w:fill="auto"/>
            <w:vAlign w:val="center"/>
            <w:hideMark/>
          </w:tcPr>
          <w:p w14:paraId="410A8663"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6</w:t>
            </w:r>
          </w:p>
        </w:tc>
        <w:tc>
          <w:tcPr>
            <w:tcW w:w="469" w:type="pct"/>
            <w:shd w:val="clear" w:color="auto" w:fill="auto"/>
            <w:vAlign w:val="center"/>
            <w:hideMark/>
          </w:tcPr>
          <w:p w14:paraId="4BD26A8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1F632BA0" w14:textId="77777777" w:rsidTr="00443B98">
        <w:trPr>
          <w:trHeight w:val="372"/>
        </w:trPr>
        <w:tc>
          <w:tcPr>
            <w:tcW w:w="392" w:type="pct"/>
            <w:shd w:val="clear" w:color="auto" w:fill="auto"/>
            <w:noWrap/>
            <w:vAlign w:val="center"/>
            <w:hideMark/>
          </w:tcPr>
          <w:p w14:paraId="6AB59B07"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1.7.</w:t>
            </w:r>
          </w:p>
        </w:tc>
        <w:tc>
          <w:tcPr>
            <w:tcW w:w="3663" w:type="pct"/>
            <w:shd w:val="clear" w:color="auto" w:fill="auto"/>
            <w:vAlign w:val="center"/>
            <w:hideMark/>
          </w:tcPr>
          <w:p w14:paraId="54094318"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Doanh thu nghiệp vụ bảo lãnh, đại lý phát hành chứng khoán</w:t>
            </w:r>
          </w:p>
        </w:tc>
        <w:tc>
          <w:tcPr>
            <w:tcW w:w="476" w:type="pct"/>
            <w:shd w:val="clear" w:color="auto" w:fill="auto"/>
            <w:vAlign w:val="center"/>
            <w:hideMark/>
          </w:tcPr>
          <w:p w14:paraId="025FCA9C"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7</w:t>
            </w:r>
          </w:p>
        </w:tc>
        <w:tc>
          <w:tcPr>
            <w:tcW w:w="469" w:type="pct"/>
            <w:shd w:val="clear" w:color="auto" w:fill="auto"/>
            <w:vAlign w:val="center"/>
            <w:hideMark/>
          </w:tcPr>
          <w:p w14:paraId="2FEC82D0"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573C9257" w14:textId="77777777" w:rsidTr="00443B98">
        <w:trPr>
          <w:trHeight w:val="372"/>
        </w:trPr>
        <w:tc>
          <w:tcPr>
            <w:tcW w:w="392" w:type="pct"/>
            <w:shd w:val="clear" w:color="auto" w:fill="auto"/>
            <w:noWrap/>
            <w:vAlign w:val="center"/>
            <w:hideMark/>
          </w:tcPr>
          <w:p w14:paraId="3A8D5D3C"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1.8.</w:t>
            </w:r>
          </w:p>
        </w:tc>
        <w:tc>
          <w:tcPr>
            <w:tcW w:w="3663" w:type="pct"/>
            <w:shd w:val="clear" w:color="auto" w:fill="auto"/>
            <w:vAlign w:val="center"/>
            <w:hideMark/>
          </w:tcPr>
          <w:p w14:paraId="5C3EA4E8"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Doanh thu nghiệp vụ tư vấn đầu tư chứng khoán</w:t>
            </w:r>
          </w:p>
        </w:tc>
        <w:tc>
          <w:tcPr>
            <w:tcW w:w="476" w:type="pct"/>
            <w:shd w:val="clear" w:color="auto" w:fill="auto"/>
            <w:vAlign w:val="center"/>
            <w:hideMark/>
          </w:tcPr>
          <w:p w14:paraId="6A493783"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8</w:t>
            </w:r>
          </w:p>
        </w:tc>
        <w:tc>
          <w:tcPr>
            <w:tcW w:w="469" w:type="pct"/>
            <w:shd w:val="clear" w:color="auto" w:fill="auto"/>
            <w:vAlign w:val="center"/>
            <w:hideMark/>
          </w:tcPr>
          <w:p w14:paraId="15E397A0"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4B573D27" w14:textId="77777777" w:rsidTr="00443B98">
        <w:trPr>
          <w:trHeight w:val="372"/>
        </w:trPr>
        <w:tc>
          <w:tcPr>
            <w:tcW w:w="392" w:type="pct"/>
            <w:shd w:val="clear" w:color="auto" w:fill="auto"/>
            <w:noWrap/>
            <w:vAlign w:val="center"/>
            <w:hideMark/>
          </w:tcPr>
          <w:p w14:paraId="49C6FCCE"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1.9.</w:t>
            </w:r>
          </w:p>
        </w:tc>
        <w:tc>
          <w:tcPr>
            <w:tcW w:w="3663" w:type="pct"/>
            <w:shd w:val="clear" w:color="auto" w:fill="auto"/>
            <w:vAlign w:val="center"/>
            <w:hideMark/>
          </w:tcPr>
          <w:p w14:paraId="71DD4592"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Doanh thu nghiệp vụ lưu ký chứng khoán</w:t>
            </w:r>
          </w:p>
        </w:tc>
        <w:tc>
          <w:tcPr>
            <w:tcW w:w="476" w:type="pct"/>
            <w:shd w:val="clear" w:color="auto" w:fill="auto"/>
            <w:vAlign w:val="center"/>
            <w:hideMark/>
          </w:tcPr>
          <w:p w14:paraId="50C2F0F8"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9</w:t>
            </w:r>
          </w:p>
        </w:tc>
        <w:tc>
          <w:tcPr>
            <w:tcW w:w="469" w:type="pct"/>
            <w:shd w:val="clear" w:color="auto" w:fill="auto"/>
            <w:vAlign w:val="center"/>
            <w:hideMark/>
          </w:tcPr>
          <w:p w14:paraId="61A3288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29CE3342" w14:textId="77777777" w:rsidTr="00443B98">
        <w:trPr>
          <w:trHeight w:val="372"/>
        </w:trPr>
        <w:tc>
          <w:tcPr>
            <w:tcW w:w="392" w:type="pct"/>
            <w:shd w:val="clear" w:color="auto" w:fill="auto"/>
            <w:noWrap/>
            <w:vAlign w:val="center"/>
            <w:hideMark/>
          </w:tcPr>
          <w:p w14:paraId="6CD1E725"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1.10.</w:t>
            </w:r>
          </w:p>
        </w:tc>
        <w:tc>
          <w:tcPr>
            <w:tcW w:w="3663" w:type="pct"/>
            <w:shd w:val="clear" w:color="auto" w:fill="auto"/>
            <w:vAlign w:val="center"/>
            <w:hideMark/>
          </w:tcPr>
          <w:p w14:paraId="4B9D5872"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Doanh thu hoạt động tư vấn tài chính</w:t>
            </w:r>
          </w:p>
        </w:tc>
        <w:tc>
          <w:tcPr>
            <w:tcW w:w="476" w:type="pct"/>
            <w:shd w:val="clear" w:color="auto" w:fill="auto"/>
            <w:vAlign w:val="center"/>
            <w:hideMark/>
          </w:tcPr>
          <w:p w14:paraId="6E56FDB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10</w:t>
            </w:r>
          </w:p>
        </w:tc>
        <w:tc>
          <w:tcPr>
            <w:tcW w:w="469" w:type="pct"/>
            <w:shd w:val="clear" w:color="auto" w:fill="auto"/>
            <w:vAlign w:val="center"/>
            <w:hideMark/>
          </w:tcPr>
          <w:p w14:paraId="1A50D37D"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49195F7B" w14:textId="77777777" w:rsidTr="00443B98">
        <w:trPr>
          <w:trHeight w:val="372"/>
        </w:trPr>
        <w:tc>
          <w:tcPr>
            <w:tcW w:w="392" w:type="pct"/>
            <w:shd w:val="clear" w:color="auto" w:fill="auto"/>
            <w:noWrap/>
            <w:vAlign w:val="center"/>
            <w:hideMark/>
          </w:tcPr>
          <w:p w14:paraId="66914470"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1.11.</w:t>
            </w:r>
          </w:p>
        </w:tc>
        <w:tc>
          <w:tcPr>
            <w:tcW w:w="3663" w:type="pct"/>
            <w:shd w:val="clear" w:color="auto" w:fill="auto"/>
            <w:vAlign w:val="center"/>
            <w:hideMark/>
          </w:tcPr>
          <w:p w14:paraId="6DFB783E"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Thu nhập hoạt động khác</w:t>
            </w:r>
          </w:p>
        </w:tc>
        <w:tc>
          <w:tcPr>
            <w:tcW w:w="476" w:type="pct"/>
            <w:shd w:val="clear" w:color="auto" w:fill="auto"/>
            <w:vAlign w:val="center"/>
            <w:hideMark/>
          </w:tcPr>
          <w:p w14:paraId="6340D084"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11</w:t>
            </w:r>
          </w:p>
        </w:tc>
        <w:tc>
          <w:tcPr>
            <w:tcW w:w="469" w:type="pct"/>
            <w:shd w:val="clear" w:color="auto" w:fill="auto"/>
            <w:vAlign w:val="center"/>
            <w:hideMark/>
          </w:tcPr>
          <w:p w14:paraId="488C4AA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6B590859" w14:textId="77777777" w:rsidTr="00443B98">
        <w:trPr>
          <w:trHeight w:val="63"/>
        </w:trPr>
        <w:tc>
          <w:tcPr>
            <w:tcW w:w="392" w:type="pct"/>
            <w:shd w:val="clear" w:color="auto" w:fill="auto"/>
            <w:noWrap/>
            <w:vAlign w:val="center"/>
            <w:hideMark/>
          </w:tcPr>
          <w:p w14:paraId="6D70D7F5"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 </w:t>
            </w:r>
          </w:p>
        </w:tc>
        <w:tc>
          <w:tcPr>
            <w:tcW w:w="3663" w:type="pct"/>
            <w:shd w:val="clear" w:color="auto" w:fill="auto"/>
            <w:vAlign w:val="center"/>
            <w:hideMark/>
          </w:tcPr>
          <w:p w14:paraId="1D19CFE3"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 xml:space="preserve">Cộng doanh thu hoạt động </w:t>
            </w:r>
            <w:r w:rsidRPr="004767B1">
              <w:rPr>
                <w:rFonts w:eastAsia="Times New Roman" w:cs="Times New Roman"/>
                <w:szCs w:val="24"/>
              </w:rPr>
              <w:t>(20 = 01→11)</w:t>
            </w:r>
          </w:p>
        </w:tc>
        <w:tc>
          <w:tcPr>
            <w:tcW w:w="476" w:type="pct"/>
            <w:shd w:val="clear" w:color="auto" w:fill="auto"/>
            <w:vAlign w:val="center"/>
            <w:hideMark/>
          </w:tcPr>
          <w:p w14:paraId="0248F0F0"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20</w:t>
            </w:r>
          </w:p>
        </w:tc>
        <w:tc>
          <w:tcPr>
            <w:tcW w:w="469" w:type="pct"/>
            <w:shd w:val="clear" w:color="auto" w:fill="auto"/>
            <w:vAlign w:val="center"/>
            <w:hideMark/>
          </w:tcPr>
          <w:p w14:paraId="434FE6E0"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07007283" w14:textId="77777777" w:rsidTr="00443B98">
        <w:trPr>
          <w:trHeight w:val="372"/>
        </w:trPr>
        <w:tc>
          <w:tcPr>
            <w:tcW w:w="392" w:type="pct"/>
            <w:shd w:val="clear" w:color="auto" w:fill="auto"/>
            <w:noWrap/>
            <w:vAlign w:val="center"/>
            <w:hideMark/>
          </w:tcPr>
          <w:p w14:paraId="51A24188"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II</w:t>
            </w:r>
          </w:p>
        </w:tc>
        <w:tc>
          <w:tcPr>
            <w:tcW w:w="3663" w:type="pct"/>
            <w:shd w:val="clear" w:color="auto" w:fill="auto"/>
            <w:vAlign w:val="center"/>
            <w:hideMark/>
          </w:tcPr>
          <w:p w14:paraId="58B8DA58"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Chi phí hoạt động</w:t>
            </w:r>
          </w:p>
        </w:tc>
        <w:tc>
          <w:tcPr>
            <w:tcW w:w="476" w:type="pct"/>
            <w:shd w:val="clear" w:color="auto" w:fill="auto"/>
            <w:vAlign w:val="center"/>
            <w:hideMark/>
          </w:tcPr>
          <w:p w14:paraId="469D36F0"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c>
          <w:tcPr>
            <w:tcW w:w="469" w:type="pct"/>
            <w:shd w:val="clear" w:color="auto" w:fill="auto"/>
            <w:vAlign w:val="center"/>
            <w:hideMark/>
          </w:tcPr>
          <w:p w14:paraId="18516E48"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29D00E63" w14:textId="77777777" w:rsidTr="00443B98">
        <w:trPr>
          <w:trHeight w:val="372"/>
        </w:trPr>
        <w:tc>
          <w:tcPr>
            <w:tcW w:w="392" w:type="pct"/>
            <w:shd w:val="clear" w:color="auto" w:fill="auto"/>
            <w:noWrap/>
            <w:vAlign w:val="center"/>
            <w:hideMark/>
          </w:tcPr>
          <w:p w14:paraId="3735C177"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2.1.</w:t>
            </w:r>
          </w:p>
        </w:tc>
        <w:tc>
          <w:tcPr>
            <w:tcW w:w="3663" w:type="pct"/>
            <w:shd w:val="clear" w:color="auto" w:fill="auto"/>
            <w:vAlign w:val="center"/>
            <w:hideMark/>
          </w:tcPr>
          <w:p w14:paraId="244BBCB6"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Lỗ các tài sản tài chính ghi nhận thông qua lãi/lỗ (FVTPL)</w:t>
            </w:r>
          </w:p>
        </w:tc>
        <w:tc>
          <w:tcPr>
            <w:tcW w:w="476" w:type="pct"/>
            <w:shd w:val="clear" w:color="auto" w:fill="auto"/>
            <w:vAlign w:val="center"/>
            <w:hideMark/>
          </w:tcPr>
          <w:p w14:paraId="08935ABA"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21</w:t>
            </w:r>
          </w:p>
        </w:tc>
        <w:tc>
          <w:tcPr>
            <w:tcW w:w="469" w:type="pct"/>
            <w:shd w:val="clear" w:color="auto" w:fill="auto"/>
            <w:vAlign w:val="center"/>
            <w:hideMark/>
          </w:tcPr>
          <w:p w14:paraId="180C456C"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53C34730" w14:textId="77777777" w:rsidTr="00443B98">
        <w:trPr>
          <w:trHeight w:val="63"/>
        </w:trPr>
        <w:tc>
          <w:tcPr>
            <w:tcW w:w="392" w:type="pct"/>
            <w:shd w:val="clear" w:color="auto" w:fill="auto"/>
            <w:noWrap/>
            <w:vAlign w:val="center"/>
            <w:hideMark/>
          </w:tcPr>
          <w:p w14:paraId="2DC4B0C0"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a.</w:t>
            </w:r>
          </w:p>
        </w:tc>
        <w:tc>
          <w:tcPr>
            <w:tcW w:w="3663" w:type="pct"/>
            <w:shd w:val="clear" w:color="auto" w:fill="auto"/>
            <w:vAlign w:val="center"/>
            <w:hideMark/>
          </w:tcPr>
          <w:p w14:paraId="6DBD85D9"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Lỗ bán các tài sản tài chính FVTPL</w:t>
            </w:r>
          </w:p>
        </w:tc>
        <w:tc>
          <w:tcPr>
            <w:tcW w:w="476" w:type="pct"/>
            <w:shd w:val="clear" w:color="auto" w:fill="auto"/>
            <w:vAlign w:val="center"/>
            <w:hideMark/>
          </w:tcPr>
          <w:p w14:paraId="1AC4B658"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21.1</w:t>
            </w:r>
          </w:p>
        </w:tc>
        <w:tc>
          <w:tcPr>
            <w:tcW w:w="469" w:type="pct"/>
            <w:shd w:val="clear" w:color="auto" w:fill="auto"/>
            <w:vAlign w:val="center"/>
            <w:hideMark/>
          </w:tcPr>
          <w:p w14:paraId="0793FFA6"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38BBC8AC" w14:textId="77777777" w:rsidTr="00443B98">
        <w:trPr>
          <w:trHeight w:val="63"/>
        </w:trPr>
        <w:tc>
          <w:tcPr>
            <w:tcW w:w="392" w:type="pct"/>
            <w:shd w:val="clear" w:color="auto" w:fill="auto"/>
            <w:noWrap/>
            <w:vAlign w:val="center"/>
            <w:hideMark/>
          </w:tcPr>
          <w:p w14:paraId="058EEC02"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b.</w:t>
            </w:r>
          </w:p>
        </w:tc>
        <w:tc>
          <w:tcPr>
            <w:tcW w:w="3663" w:type="pct"/>
            <w:shd w:val="clear" w:color="auto" w:fill="auto"/>
            <w:vAlign w:val="center"/>
            <w:hideMark/>
          </w:tcPr>
          <w:p w14:paraId="5700CDF6"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Chênh lệch giảm đánh giá lại các TSTC FVTPL</w:t>
            </w:r>
          </w:p>
        </w:tc>
        <w:tc>
          <w:tcPr>
            <w:tcW w:w="476" w:type="pct"/>
            <w:shd w:val="clear" w:color="auto" w:fill="auto"/>
            <w:vAlign w:val="center"/>
            <w:hideMark/>
          </w:tcPr>
          <w:p w14:paraId="54EA29E9"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21.2</w:t>
            </w:r>
          </w:p>
        </w:tc>
        <w:tc>
          <w:tcPr>
            <w:tcW w:w="469" w:type="pct"/>
            <w:shd w:val="clear" w:color="auto" w:fill="auto"/>
            <w:vAlign w:val="center"/>
            <w:hideMark/>
          </w:tcPr>
          <w:p w14:paraId="3656BDCA"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0C61BF4B" w14:textId="77777777" w:rsidTr="00443B98">
        <w:trPr>
          <w:trHeight w:val="63"/>
        </w:trPr>
        <w:tc>
          <w:tcPr>
            <w:tcW w:w="392" w:type="pct"/>
            <w:shd w:val="clear" w:color="auto" w:fill="auto"/>
            <w:noWrap/>
            <w:vAlign w:val="center"/>
            <w:hideMark/>
          </w:tcPr>
          <w:p w14:paraId="170E439B"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c.</w:t>
            </w:r>
          </w:p>
        </w:tc>
        <w:tc>
          <w:tcPr>
            <w:tcW w:w="3663" w:type="pct"/>
            <w:shd w:val="clear" w:color="auto" w:fill="auto"/>
            <w:vAlign w:val="center"/>
            <w:hideMark/>
          </w:tcPr>
          <w:p w14:paraId="194451F9"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giao dịch mua các tài sản tài chính FVTPL</w:t>
            </w:r>
          </w:p>
        </w:tc>
        <w:tc>
          <w:tcPr>
            <w:tcW w:w="476" w:type="pct"/>
            <w:shd w:val="clear" w:color="auto" w:fill="auto"/>
            <w:vAlign w:val="center"/>
            <w:hideMark/>
          </w:tcPr>
          <w:p w14:paraId="6D098DED"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21.3</w:t>
            </w:r>
          </w:p>
        </w:tc>
        <w:tc>
          <w:tcPr>
            <w:tcW w:w="469" w:type="pct"/>
            <w:shd w:val="clear" w:color="auto" w:fill="auto"/>
            <w:vAlign w:val="center"/>
            <w:hideMark/>
          </w:tcPr>
          <w:p w14:paraId="2296C073"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3528DE29" w14:textId="77777777" w:rsidTr="00443B98">
        <w:trPr>
          <w:trHeight w:val="372"/>
        </w:trPr>
        <w:tc>
          <w:tcPr>
            <w:tcW w:w="392" w:type="pct"/>
            <w:shd w:val="clear" w:color="auto" w:fill="auto"/>
            <w:noWrap/>
            <w:vAlign w:val="center"/>
            <w:hideMark/>
          </w:tcPr>
          <w:p w14:paraId="1CF4469D"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2.2.</w:t>
            </w:r>
          </w:p>
        </w:tc>
        <w:tc>
          <w:tcPr>
            <w:tcW w:w="3663" w:type="pct"/>
            <w:shd w:val="clear" w:color="auto" w:fill="auto"/>
            <w:vAlign w:val="center"/>
            <w:hideMark/>
          </w:tcPr>
          <w:p w14:paraId="6245A882"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Lỗ các khoản đầu tư nắm giữ đến ngày đáo hạn (HTM)</w:t>
            </w:r>
          </w:p>
        </w:tc>
        <w:tc>
          <w:tcPr>
            <w:tcW w:w="476" w:type="pct"/>
            <w:shd w:val="clear" w:color="auto" w:fill="auto"/>
            <w:vAlign w:val="center"/>
            <w:hideMark/>
          </w:tcPr>
          <w:p w14:paraId="255E7B43"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22</w:t>
            </w:r>
          </w:p>
        </w:tc>
        <w:tc>
          <w:tcPr>
            <w:tcW w:w="469" w:type="pct"/>
            <w:shd w:val="clear" w:color="auto" w:fill="auto"/>
            <w:vAlign w:val="center"/>
            <w:hideMark/>
          </w:tcPr>
          <w:p w14:paraId="34AB92B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51201A97" w14:textId="77777777" w:rsidTr="00443B98">
        <w:trPr>
          <w:trHeight w:val="63"/>
        </w:trPr>
        <w:tc>
          <w:tcPr>
            <w:tcW w:w="392" w:type="pct"/>
            <w:shd w:val="clear" w:color="auto" w:fill="auto"/>
            <w:noWrap/>
            <w:vAlign w:val="center"/>
            <w:hideMark/>
          </w:tcPr>
          <w:p w14:paraId="7BDF96A5"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2.3.</w:t>
            </w:r>
          </w:p>
        </w:tc>
        <w:tc>
          <w:tcPr>
            <w:tcW w:w="3663" w:type="pct"/>
            <w:shd w:val="clear" w:color="auto" w:fill="auto"/>
            <w:vAlign w:val="center"/>
            <w:hideMark/>
          </w:tcPr>
          <w:p w14:paraId="4BA32A48" w14:textId="77777777" w:rsidR="004767B1" w:rsidRPr="00317AE8" w:rsidRDefault="004767B1" w:rsidP="004767B1">
            <w:pPr>
              <w:spacing w:before="20" w:after="20"/>
              <w:jc w:val="both"/>
              <w:rPr>
                <w:rFonts w:eastAsia="Times New Roman" w:cs="Times New Roman"/>
                <w:spacing w:val="-2"/>
                <w:szCs w:val="24"/>
              </w:rPr>
            </w:pPr>
            <w:r w:rsidRPr="00317AE8">
              <w:rPr>
                <w:rFonts w:eastAsia="Times New Roman" w:cs="Times New Roman"/>
                <w:spacing w:val="-2"/>
                <w:szCs w:val="24"/>
              </w:rPr>
              <w:t>Lỗ và ghi nhận chênh lệch đánh giá theo giá trị hợp lý tài sản tài chính sẵn sàng để bán (AFS) khi phân loại lại</w:t>
            </w:r>
          </w:p>
        </w:tc>
        <w:tc>
          <w:tcPr>
            <w:tcW w:w="476" w:type="pct"/>
            <w:shd w:val="clear" w:color="auto" w:fill="auto"/>
            <w:vAlign w:val="center"/>
            <w:hideMark/>
          </w:tcPr>
          <w:p w14:paraId="4D99ED30"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23</w:t>
            </w:r>
          </w:p>
        </w:tc>
        <w:tc>
          <w:tcPr>
            <w:tcW w:w="469" w:type="pct"/>
            <w:shd w:val="clear" w:color="auto" w:fill="auto"/>
            <w:vAlign w:val="center"/>
            <w:hideMark/>
          </w:tcPr>
          <w:p w14:paraId="252D2CE5"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31EA9505" w14:textId="77777777" w:rsidTr="00443B98">
        <w:trPr>
          <w:trHeight w:val="720"/>
        </w:trPr>
        <w:tc>
          <w:tcPr>
            <w:tcW w:w="392" w:type="pct"/>
            <w:shd w:val="clear" w:color="auto" w:fill="auto"/>
            <w:noWrap/>
            <w:vAlign w:val="center"/>
            <w:hideMark/>
          </w:tcPr>
          <w:p w14:paraId="57A9050C"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2.4.</w:t>
            </w:r>
          </w:p>
        </w:tc>
        <w:tc>
          <w:tcPr>
            <w:tcW w:w="3663" w:type="pct"/>
            <w:shd w:val="clear" w:color="auto" w:fill="auto"/>
            <w:vAlign w:val="center"/>
            <w:hideMark/>
          </w:tcPr>
          <w:p w14:paraId="0A33704F" w14:textId="77777777" w:rsidR="004767B1" w:rsidRPr="00317AE8" w:rsidRDefault="004767B1" w:rsidP="004767B1">
            <w:pPr>
              <w:spacing w:before="20" w:after="20"/>
              <w:jc w:val="both"/>
              <w:rPr>
                <w:rFonts w:eastAsia="Times New Roman" w:cs="Times New Roman"/>
                <w:spacing w:val="-2"/>
                <w:szCs w:val="24"/>
              </w:rPr>
            </w:pPr>
            <w:r w:rsidRPr="00317AE8">
              <w:rPr>
                <w:rFonts w:eastAsia="Times New Roman" w:cs="Times New Roman"/>
                <w:spacing w:val="-2"/>
                <w:szCs w:val="24"/>
              </w:rPr>
              <w:t>Chi phí dự phòng tài sản tài chính, xử lý tổn thất các khoản phải thu khó đòi và lỗ suy giảm tài sản tài chính và chi phí đi vay của các khoản cho vay</w:t>
            </w:r>
          </w:p>
        </w:tc>
        <w:tc>
          <w:tcPr>
            <w:tcW w:w="476" w:type="pct"/>
            <w:shd w:val="clear" w:color="auto" w:fill="auto"/>
            <w:vAlign w:val="center"/>
            <w:hideMark/>
          </w:tcPr>
          <w:p w14:paraId="72683D18"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24</w:t>
            </w:r>
          </w:p>
        </w:tc>
        <w:tc>
          <w:tcPr>
            <w:tcW w:w="469" w:type="pct"/>
            <w:shd w:val="clear" w:color="auto" w:fill="auto"/>
            <w:vAlign w:val="center"/>
            <w:hideMark/>
          </w:tcPr>
          <w:p w14:paraId="23FCBCFA"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69C030BE" w14:textId="77777777" w:rsidTr="00443B98">
        <w:trPr>
          <w:trHeight w:val="372"/>
        </w:trPr>
        <w:tc>
          <w:tcPr>
            <w:tcW w:w="392" w:type="pct"/>
            <w:shd w:val="clear" w:color="auto" w:fill="auto"/>
            <w:noWrap/>
            <w:vAlign w:val="center"/>
            <w:hideMark/>
          </w:tcPr>
          <w:p w14:paraId="0F639E43"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2.5.</w:t>
            </w:r>
          </w:p>
        </w:tc>
        <w:tc>
          <w:tcPr>
            <w:tcW w:w="3663" w:type="pct"/>
            <w:shd w:val="clear" w:color="auto" w:fill="auto"/>
            <w:vAlign w:val="center"/>
            <w:hideMark/>
          </w:tcPr>
          <w:p w14:paraId="7BBB21B7"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Lỗ từ các tài sản tài chính phái sinh phòng ngừa rủi ro</w:t>
            </w:r>
          </w:p>
        </w:tc>
        <w:tc>
          <w:tcPr>
            <w:tcW w:w="476" w:type="pct"/>
            <w:shd w:val="clear" w:color="auto" w:fill="auto"/>
            <w:vAlign w:val="center"/>
            <w:hideMark/>
          </w:tcPr>
          <w:p w14:paraId="55095E38"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25</w:t>
            </w:r>
          </w:p>
        </w:tc>
        <w:tc>
          <w:tcPr>
            <w:tcW w:w="469" w:type="pct"/>
            <w:shd w:val="clear" w:color="auto" w:fill="auto"/>
            <w:vAlign w:val="center"/>
            <w:hideMark/>
          </w:tcPr>
          <w:p w14:paraId="6370642E"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339E00D6" w14:textId="77777777" w:rsidTr="00443B98">
        <w:trPr>
          <w:trHeight w:val="372"/>
        </w:trPr>
        <w:tc>
          <w:tcPr>
            <w:tcW w:w="392" w:type="pct"/>
            <w:shd w:val="clear" w:color="auto" w:fill="auto"/>
            <w:noWrap/>
            <w:vAlign w:val="center"/>
            <w:hideMark/>
          </w:tcPr>
          <w:p w14:paraId="0D1AE8C8"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2.6.</w:t>
            </w:r>
          </w:p>
        </w:tc>
        <w:tc>
          <w:tcPr>
            <w:tcW w:w="3663" w:type="pct"/>
            <w:shd w:val="clear" w:color="auto" w:fill="auto"/>
            <w:vAlign w:val="center"/>
            <w:hideMark/>
          </w:tcPr>
          <w:p w14:paraId="5C60E884"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hoạt động tự doanh</w:t>
            </w:r>
          </w:p>
        </w:tc>
        <w:tc>
          <w:tcPr>
            <w:tcW w:w="476" w:type="pct"/>
            <w:shd w:val="clear" w:color="auto" w:fill="auto"/>
            <w:vAlign w:val="center"/>
            <w:hideMark/>
          </w:tcPr>
          <w:p w14:paraId="0CC50213"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26</w:t>
            </w:r>
          </w:p>
        </w:tc>
        <w:tc>
          <w:tcPr>
            <w:tcW w:w="469" w:type="pct"/>
            <w:shd w:val="clear" w:color="auto" w:fill="auto"/>
            <w:vAlign w:val="center"/>
            <w:hideMark/>
          </w:tcPr>
          <w:p w14:paraId="7CED3883"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1934B284" w14:textId="77777777" w:rsidTr="00443B98">
        <w:trPr>
          <w:trHeight w:val="372"/>
        </w:trPr>
        <w:tc>
          <w:tcPr>
            <w:tcW w:w="392" w:type="pct"/>
            <w:shd w:val="clear" w:color="auto" w:fill="auto"/>
            <w:noWrap/>
            <w:vAlign w:val="center"/>
            <w:hideMark/>
          </w:tcPr>
          <w:p w14:paraId="4F92E656"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lastRenderedPageBreak/>
              <w:t>2.7.</w:t>
            </w:r>
          </w:p>
        </w:tc>
        <w:tc>
          <w:tcPr>
            <w:tcW w:w="3663" w:type="pct"/>
            <w:shd w:val="clear" w:color="auto" w:fill="auto"/>
            <w:vAlign w:val="center"/>
            <w:hideMark/>
          </w:tcPr>
          <w:p w14:paraId="519B4DDA"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nghiệp vụ môi giới chứng khoán</w:t>
            </w:r>
          </w:p>
        </w:tc>
        <w:tc>
          <w:tcPr>
            <w:tcW w:w="476" w:type="pct"/>
            <w:shd w:val="clear" w:color="auto" w:fill="auto"/>
            <w:vAlign w:val="center"/>
            <w:hideMark/>
          </w:tcPr>
          <w:p w14:paraId="4E069184"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27</w:t>
            </w:r>
          </w:p>
        </w:tc>
        <w:tc>
          <w:tcPr>
            <w:tcW w:w="469" w:type="pct"/>
            <w:shd w:val="clear" w:color="auto" w:fill="auto"/>
            <w:vAlign w:val="center"/>
            <w:hideMark/>
          </w:tcPr>
          <w:p w14:paraId="6D094F50"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7969C284" w14:textId="77777777" w:rsidTr="00443B98">
        <w:trPr>
          <w:trHeight w:val="372"/>
        </w:trPr>
        <w:tc>
          <w:tcPr>
            <w:tcW w:w="392" w:type="pct"/>
            <w:shd w:val="clear" w:color="auto" w:fill="auto"/>
            <w:noWrap/>
            <w:vAlign w:val="center"/>
            <w:hideMark/>
          </w:tcPr>
          <w:p w14:paraId="15B12E93"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2.8.</w:t>
            </w:r>
          </w:p>
        </w:tc>
        <w:tc>
          <w:tcPr>
            <w:tcW w:w="3663" w:type="pct"/>
            <w:shd w:val="clear" w:color="auto" w:fill="auto"/>
            <w:vAlign w:val="center"/>
            <w:hideMark/>
          </w:tcPr>
          <w:p w14:paraId="49546EDB"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nghiệp vụ bảo lãnh, đại lý phát hành chứng khoán</w:t>
            </w:r>
          </w:p>
        </w:tc>
        <w:tc>
          <w:tcPr>
            <w:tcW w:w="476" w:type="pct"/>
            <w:shd w:val="clear" w:color="auto" w:fill="auto"/>
            <w:vAlign w:val="center"/>
            <w:hideMark/>
          </w:tcPr>
          <w:p w14:paraId="472D9CE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28</w:t>
            </w:r>
          </w:p>
        </w:tc>
        <w:tc>
          <w:tcPr>
            <w:tcW w:w="469" w:type="pct"/>
            <w:shd w:val="clear" w:color="auto" w:fill="auto"/>
            <w:vAlign w:val="center"/>
            <w:hideMark/>
          </w:tcPr>
          <w:p w14:paraId="3BE91F7D"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36D61D21" w14:textId="77777777" w:rsidTr="00443B98">
        <w:trPr>
          <w:trHeight w:val="372"/>
        </w:trPr>
        <w:tc>
          <w:tcPr>
            <w:tcW w:w="392" w:type="pct"/>
            <w:shd w:val="clear" w:color="auto" w:fill="auto"/>
            <w:noWrap/>
            <w:vAlign w:val="center"/>
            <w:hideMark/>
          </w:tcPr>
          <w:p w14:paraId="6958466D"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2.9.</w:t>
            </w:r>
          </w:p>
        </w:tc>
        <w:tc>
          <w:tcPr>
            <w:tcW w:w="3663" w:type="pct"/>
            <w:shd w:val="clear" w:color="auto" w:fill="auto"/>
            <w:vAlign w:val="center"/>
            <w:hideMark/>
          </w:tcPr>
          <w:p w14:paraId="7A92A2D4"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nghiệp vụ tư vấn đầu tư chứng khoán</w:t>
            </w:r>
          </w:p>
        </w:tc>
        <w:tc>
          <w:tcPr>
            <w:tcW w:w="476" w:type="pct"/>
            <w:shd w:val="clear" w:color="auto" w:fill="auto"/>
            <w:vAlign w:val="center"/>
            <w:hideMark/>
          </w:tcPr>
          <w:p w14:paraId="667D9A0C"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29</w:t>
            </w:r>
          </w:p>
        </w:tc>
        <w:tc>
          <w:tcPr>
            <w:tcW w:w="469" w:type="pct"/>
            <w:shd w:val="clear" w:color="auto" w:fill="auto"/>
            <w:vAlign w:val="center"/>
            <w:hideMark/>
          </w:tcPr>
          <w:p w14:paraId="7B8BA216"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6292185A" w14:textId="77777777" w:rsidTr="00443B98">
        <w:trPr>
          <w:trHeight w:val="372"/>
        </w:trPr>
        <w:tc>
          <w:tcPr>
            <w:tcW w:w="392" w:type="pct"/>
            <w:shd w:val="clear" w:color="auto" w:fill="auto"/>
            <w:noWrap/>
            <w:vAlign w:val="center"/>
            <w:hideMark/>
          </w:tcPr>
          <w:p w14:paraId="4F284DA2"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2.10.</w:t>
            </w:r>
          </w:p>
        </w:tc>
        <w:tc>
          <w:tcPr>
            <w:tcW w:w="3663" w:type="pct"/>
            <w:shd w:val="clear" w:color="auto" w:fill="auto"/>
            <w:vAlign w:val="center"/>
            <w:hideMark/>
          </w:tcPr>
          <w:p w14:paraId="5837271A"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nghiệp vụ lưu ký chứng khoán</w:t>
            </w:r>
          </w:p>
        </w:tc>
        <w:tc>
          <w:tcPr>
            <w:tcW w:w="476" w:type="pct"/>
            <w:shd w:val="clear" w:color="auto" w:fill="auto"/>
            <w:vAlign w:val="center"/>
            <w:hideMark/>
          </w:tcPr>
          <w:p w14:paraId="56E3F5D2"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30</w:t>
            </w:r>
          </w:p>
        </w:tc>
        <w:tc>
          <w:tcPr>
            <w:tcW w:w="469" w:type="pct"/>
            <w:shd w:val="clear" w:color="auto" w:fill="auto"/>
            <w:vAlign w:val="center"/>
            <w:hideMark/>
          </w:tcPr>
          <w:p w14:paraId="025A704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416120CD" w14:textId="77777777" w:rsidTr="00443B98">
        <w:trPr>
          <w:trHeight w:val="372"/>
        </w:trPr>
        <w:tc>
          <w:tcPr>
            <w:tcW w:w="392" w:type="pct"/>
            <w:shd w:val="clear" w:color="auto" w:fill="auto"/>
            <w:noWrap/>
            <w:vAlign w:val="center"/>
            <w:hideMark/>
          </w:tcPr>
          <w:p w14:paraId="19BD1642"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2.11.</w:t>
            </w:r>
          </w:p>
        </w:tc>
        <w:tc>
          <w:tcPr>
            <w:tcW w:w="3663" w:type="pct"/>
            <w:shd w:val="clear" w:color="auto" w:fill="auto"/>
            <w:vAlign w:val="center"/>
            <w:hideMark/>
          </w:tcPr>
          <w:p w14:paraId="060B9921"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hoạt động tư vấn tài chính</w:t>
            </w:r>
          </w:p>
        </w:tc>
        <w:tc>
          <w:tcPr>
            <w:tcW w:w="476" w:type="pct"/>
            <w:shd w:val="clear" w:color="auto" w:fill="auto"/>
            <w:vAlign w:val="center"/>
            <w:hideMark/>
          </w:tcPr>
          <w:p w14:paraId="05FE2E7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31</w:t>
            </w:r>
          </w:p>
        </w:tc>
        <w:tc>
          <w:tcPr>
            <w:tcW w:w="469" w:type="pct"/>
            <w:shd w:val="clear" w:color="auto" w:fill="auto"/>
            <w:vAlign w:val="center"/>
            <w:hideMark/>
          </w:tcPr>
          <w:p w14:paraId="0349CD99"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210DCCB9" w14:textId="77777777" w:rsidTr="00443B98">
        <w:trPr>
          <w:trHeight w:val="372"/>
        </w:trPr>
        <w:tc>
          <w:tcPr>
            <w:tcW w:w="392" w:type="pct"/>
            <w:shd w:val="clear" w:color="auto" w:fill="auto"/>
            <w:noWrap/>
            <w:vAlign w:val="center"/>
            <w:hideMark/>
          </w:tcPr>
          <w:p w14:paraId="4634377C"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2.12.</w:t>
            </w:r>
          </w:p>
        </w:tc>
        <w:tc>
          <w:tcPr>
            <w:tcW w:w="3663" w:type="pct"/>
            <w:shd w:val="clear" w:color="auto" w:fill="auto"/>
            <w:vAlign w:val="center"/>
            <w:hideMark/>
          </w:tcPr>
          <w:p w14:paraId="5C4166D0"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các dịch vụ khác</w:t>
            </w:r>
          </w:p>
        </w:tc>
        <w:tc>
          <w:tcPr>
            <w:tcW w:w="476" w:type="pct"/>
            <w:shd w:val="clear" w:color="auto" w:fill="auto"/>
            <w:vAlign w:val="center"/>
            <w:hideMark/>
          </w:tcPr>
          <w:p w14:paraId="54122070"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32</w:t>
            </w:r>
          </w:p>
        </w:tc>
        <w:tc>
          <w:tcPr>
            <w:tcW w:w="469" w:type="pct"/>
            <w:shd w:val="clear" w:color="auto" w:fill="auto"/>
            <w:vAlign w:val="center"/>
            <w:hideMark/>
          </w:tcPr>
          <w:p w14:paraId="56735196"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0A90167B" w14:textId="77777777" w:rsidTr="00443B98">
        <w:trPr>
          <w:trHeight w:val="63"/>
        </w:trPr>
        <w:tc>
          <w:tcPr>
            <w:tcW w:w="392" w:type="pct"/>
            <w:shd w:val="clear" w:color="auto" w:fill="auto"/>
            <w:noWrap/>
            <w:vAlign w:val="center"/>
            <w:hideMark/>
          </w:tcPr>
          <w:p w14:paraId="297397E5"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 </w:t>
            </w:r>
          </w:p>
        </w:tc>
        <w:tc>
          <w:tcPr>
            <w:tcW w:w="3663" w:type="pct"/>
            <w:shd w:val="clear" w:color="auto" w:fill="auto"/>
            <w:vAlign w:val="center"/>
            <w:hideMark/>
          </w:tcPr>
          <w:p w14:paraId="5296F8FE"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Cộng chi phí hoạt động</w:t>
            </w:r>
            <w:r w:rsidRPr="004767B1">
              <w:rPr>
                <w:rFonts w:eastAsia="Times New Roman" w:cs="Times New Roman"/>
                <w:szCs w:val="24"/>
              </w:rPr>
              <w:t xml:space="preserve"> (40 = 21→32)</w:t>
            </w:r>
          </w:p>
        </w:tc>
        <w:tc>
          <w:tcPr>
            <w:tcW w:w="476" w:type="pct"/>
            <w:shd w:val="clear" w:color="auto" w:fill="auto"/>
            <w:vAlign w:val="center"/>
            <w:hideMark/>
          </w:tcPr>
          <w:p w14:paraId="04DB0916"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40</w:t>
            </w:r>
          </w:p>
        </w:tc>
        <w:tc>
          <w:tcPr>
            <w:tcW w:w="469" w:type="pct"/>
            <w:shd w:val="clear" w:color="auto" w:fill="auto"/>
            <w:vAlign w:val="center"/>
            <w:hideMark/>
          </w:tcPr>
          <w:p w14:paraId="61F8382E"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4DC01EA2" w14:textId="77777777" w:rsidTr="00443B98">
        <w:trPr>
          <w:trHeight w:val="372"/>
        </w:trPr>
        <w:tc>
          <w:tcPr>
            <w:tcW w:w="392" w:type="pct"/>
            <w:shd w:val="clear" w:color="auto" w:fill="auto"/>
            <w:noWrap/>
            <w:vAlign w:val="center"/>
            <w:hideMark/>
          </w:tcPr>
          <w:p w14:paraId="54BB1106"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III.</w:t>
            </w:r>
          </w:p>
        </w:tc>
        <w:tc>
          <w:tcPr>
            <w:tcW w:w="3663" w:type="pct"/>
            <w:shd w:val="clear" w:color="auto" w:fill="auto"/>
            <w:vAlign w:val="center"/>
            <w:hideMark/>
          </w:tcPr>
          <w:p w14:paraId="2788F0B1"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Doanh thu hoạt động tài chính</w:t>
            </w:r>
          </w:p>
        </w:tc>
        <w:tc>
          <w:tcPr>
            <w:tcW w:w="476" w:type="pct"/>
            <w:shd w:val="clear" w:color="auto" w:fill="auto"/>
            <w:vAlign w:val="center"/>
            <w:hideMark/>
          </w:tcPr>
          <w:p w14:paraId="4B868427"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 </w:t>
            </w:r>
          </w:p>
        </w:tc>
        <w:tc>
          <w:tcPr>
            <w:tcW w:w="469" w:type="pct"/>
            <w:shd w:val="clear" w:color="auto" w:fill="auto"/>
            <w:vAlign w:val="center"/>
            <w:hideMark/>
          </w:tcPr>
          <w:p w14:paraId="02889B72"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732D36E9" w14:textId="77777777" w:rsidTr="00443B98">
        <w:trPr>
          <w:trHeight w:val="372"/>
        </w:trPr>
        <w:tc>
          <w:tcPr>
            <w:tcW w:w="392" w:type="pct"/>
            <w:shd w:val="clear" w:color="auto" w:fill="auto"/>
            <w:noWrap/>
            <w:vAlign w:val="center"/>
            <w:hideMark/>
          </w:tcPr>
          <w:p w14:paraId="5E640BDD"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3.1.</w:t>
            </w:r>
          </w:p>
        </w:tc>
        <w:tc>
          <w:tcPr>
            <w:tcW w:w="3663" w:type="pct"/>
            <w:shd w:val="clear" w:color="auto" w:fill="auto"/>
            <w:vAlign w:val="center"/>
            <w:hideMark/>
          </w:tcPr>
          <w:p w14:paraId="3F27F40D"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Chênh lệch lãi tỷ giá hối đoái đã và chưa thực hiện</w:t>
            </w:r>
          </w:p>
        </w:tc>
        <w:tc>
          <w:tcPr>
            <w:tcW w:w="476" w:type="pct"/>
            <w:shd w:val="clear" w:color="auto" w:fill="auto"/>
            <w:vAlign w:val="center"/>
            <w:hideMark/>
          </w:tcPr>
          <w:p w14:paraId="7ACA7D99"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41</w:t>
            </w:r>
          </w:p>
        </w:tc>
        <w:tc>
          <w:tcPr>
            <w:tcW w:w="469" w:type="pct"/>
            <w:shd w:val="clear" w:color="auto" w:fill="auto"/>
            <w:vAlign w:val="center"/>
            <w:hideMark/>
          </w:tcPr>
          <w:p w14:paraId="45413F7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48880252" w14:textId="77777777" w:rsidTr="00443B98">
        <w:trPr>
          <w:trHeight w:val="372"/>
        </w:trPr>
        <w:tc>
          <w:tcPr>
            <w:tcW w:w="392" w:type="pct"/>
            <w:shd w:val="clear" w:color="auto" w:fill="auto"/>
            <w:noWrap/>
            <w:vAlign w:val="center"/>
            <w:hideMark/>
          </w:tcPr>
          <w:p w14:paraId="28A071B2"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3.2.</w:t>
            </w:r>
          </w:p>
        </w:tc>
        <w:tc>
          <w:tcPr>
            <w:tcW w:w="3663" w:type="pct"/>
            <w:shd w:val="clear" w:color="auto" w:fill="auto"/>
            <w:vAlign w:val="center"/>
            <w:hideMark/>
          </w:tcPr>
          <w:p w14:paraId="2E36869E" w14:textId="77777777" w:rsidR="004767B1" w:rsidRPr="004767B1" w:rsidRDefault="004767B1" w:rsidP="004767B1">
            <w:pPr>
              <w:spacing w:before="20" w:after="20"/>
              <w:jc w:val="both"/>
              <w:rPr>
                <w:rFonts w:eastAsia="Times New Roman" w:cs="Times New Roman"/>
                <w:szCs w:val="24"/>
              </w:rPr>
            </w:pPr>
            <w:r w:rsidRPr="004767B1">
              <w:rPr>
                <w:rFonts w:eastAsia="Times New Roman" w:cs="Times New Roman"/>
                <w:szCs w:val="24"/>
              </w:rPr>
              <w:t>Doanh thu, dự thu cổ tức, lãi tiền gửi ngân hàng không cố định</w:t>
            </w:r>
          </w:p>
        </w:tc>
        <w:tc>
          <w:tcPr>
            <w:tcW w:w="476" w:type="pct"/>
            <w:shd w:val="clear" w:color="auto" w:fill="auto"/>
            <w:vAlign w:val="center"/>
            <w:hideMark/>
          </w:tcPr>
          <w:p w14:paraId="7CD723C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42</w:t>
            </w:r>
          </w:p>
        </w:tc>
        <w:tc>
          <w:tcPr>
            <w:tcW w:w="469" w:type="pct"/>
            <w:shd w:val="clear" w:color="auto" w:fill="auto"/>
            <w:vAlign w:val="center"/>
            <w:hideMark/>
          </w:tcPr>
          <w:p w14:paraId="648474F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5BA73E3B" w14:textId="77777777" w:rsidTr="00443B98">
        <w:trPr>
          <w:trHeight w:val="372"/>
        </w:trPr>
        <w:tc>
          <w:tcPr>
            <w:tcW w:w="392" w:type="pct"/>
            <w:shd w:val="clear" w:color="auto" w:fill="auto"/>
            <w:noWrap/>
            <w:vAlign w:val="center"/>
            <w:hideMark/>
          </w:tcPr>
          <w:p w14:paraId="24CDCE6B"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3.3.</w:t>
            </w:r>
          </w:p>
        </w:tc>
        <w:tc>
          <w:tcPr>
            <w:tcW w:w="3663" w:type="pct"/>
            <w:shd w:val="clear" w:color="auto" w:fill="auto"/>
            <w:vAlign w:val="center"/>
            <w:hideMark/>
          </w:tcPr>
          <w:p w14:paraId="0674B56B" w14:textId="77777777" w:rsidR="004767B1" w:rsidRPr="004767B1" w:rsidRDefault="004767B1" w:rsidP="004767B1">
            <w:pPr>
              <w:spacing w:before="20" w:after="20"/>
              <w:jc w:val="both"/>
              <w:rPr>
                <w:rFonts w:eastAsia="Times New Roman" w:cs="Times New Roman"/>
                <w:szCs w:val="24"/>
              </w:rPr>
            </w:pPr>
            <w:r w:rsidRPr="004767B1">
              <w:rPr>
                <w:rFonts w:eastAsia="Times New Roman" w:cs="Times New Roman"/>
                <w:szCs w:val="24"/>
              </w:rPr>
              <w:t xml:space="preserve">Lãi bán, thanh lý các khoản đầu tư vào </w:t>
            </w:r>
            <w:r w:rsidRPr="00317AE8">
              <w:rPr>
                <w:rFonts w:eastAsia="Times New Roman" w:cs="Times New Roman"/>
                <w:spacing w:val="-2"/>
                <w:szCs w:val="24"/>
              </w:rPr>
              <w:t>công</w:t>
            </w:r>
            <w:r w:rsidRPr="004767B1">
              <w:rPr>
                <w:rFonts w:eastAsia="Times New Roman" w:cs="Times New Roman"/>
                <w:szCs w:val="24"/>
              </w:rPr>
              <w:t xml:space="preserve"> ty con, liên kết, liên doanh</w:t>
            </w:r>
          </w:p>
        </w:tc>
        <w:tc>
          <w:tcPr>
            <w:tcW w:w="476" w:type="pct"/>
            <w:shd w:val="clear" w:color="auto" w:fill="auto"/>
            <w:vAlign w:val="center"/>
            <w:hideMark/>
          </w:tcPr>
          <w:p w14:paraId="4660757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43</w:t>
            </w:r>
          </w:p>
        </w:tc>
        <w:tc>
          <w:tcPr>
            <w:tcW w:w="469" w:type="pct"/>
            <w:shd w:val="clear" w:color="auto" w:fill="auto"/>
            <w:vAlign w:val="center"/>
            <w:hideMark/>
          </w:tcPr>
          <w:p w14:paraId="7D87BE94"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0A9AFFC9" w14:textId="77777777" w:rsidTr="00443B98">
        <w:trPr>
          <w:trHeight w:val="372"/>
        </w:trPr>
        <w:tc>
          <w:tcPr>
            <w:tcW w:w="392" w:type="pct"/>
            <w:shd w:val="clear" w:color="auto" w:fill="auto"/>
            <w:noWrap/>
            <w:vAlign w:val="center"/>
            <w:hideMark/>
          </w:tcPr>
          <w:p w14:paraId="3A0B510C"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3.4</w:t>
            </w:r>
          </w:p>
        </w:tc>
        <w:tc>
          <w:tcPr>
            <w:tcW w:w="3663" w:type="pct"/>
            <w:shd w:val="clear" w:color="auto" w:fill="auto"/>
            <w:vAlign w:val="center"/>
            <w:hideMark/>
          </w:tcPr>
          <w:p w14:paraId="5F311D9D"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Doanh thu khác về đầu tư</w:t>
            </w:r>
          </w:p>
        </w:tc>
        <w:tc>
          <w:tcPr>
            <w:tcW w:w="476" w:type="pct"/>
            <w:shd w:val="clear" w:color="auto" w:fill="auto"/>
            <w:vAlign w:val="center"/>
            <w:hideMark/>
          </w:tcPr>
          <w:p w14:paraId="7A49EB38"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44</w:t>
            </w:r>
          </w:p>
        </w:tc>
        <w:tc>
          <w:tcPr>
            <w:tcW w:w="469" w:type="pct"/>
            <w:shd w:val="clear" w:color="auto" w:fill="auto"/>
            <w:vAlign w:val="center"/>
            <w:hideMark/>
          </w:tcPr>
          <w:p w14:paraId="00D1C5B9"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27F25B5C" w14:textId="77777777" w:rsidTr="00443B98">
        <w:trPr>
          <w:trHeight w:val="63"/>
        </w:trPr>
        <w:tc>
          <w:tcPr>
            <w:tcW w:w="392" w:type="pct"/>
            <w:shd w:val="clear" w:color="auto" w:fill="auto"/>
            <w:noWrap/>
            <w:vAlign w:val="center"/>
            <w:hideMark/>
          </w:tcPr>
          <w:p w14:paraId="775370A0"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 </w:t>
            </w:r>
          </w:p>
        </w:tc>
        <w:tc>
          <w:tcPr>
            <w:tcW w:w="3663" w:type="pct"/>
            <w:shd w:val="clear" w:color="auto" w:fill="auto"/>
            <w:vAlign w:val="center"/>
            <w:hideMark/>
          </w:tcPr>
          <w:p w14:paraId="57148EB7"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Cộng doanh thu hoạt động tài chính</w:t>
            </w:r>
            <w:r w:rsidRPr="004767B1">
              <w:rPr>
                <w:rFonts w:eastAsia="Times New Roman" w:cs="Times New Roman"/>
                <w:szCs w:val="24"/>
              </w:rPr>
              <w:t xml:space="preserve"> (50 = 41→44)</w:t>
            </w:r>
          </w:p>
        </w:tc>
        <w:tc>
          <w:tcPr>
            <w:tcW w:w="476" w:type="pct"/>
            <w:shd w:val="clear" w:color="auto" w:fill="auto"/>
            <w:vAlign w:val="center"/>
            <w:hideMark/>
          </w:tcPr>
          <w:p w14:paraId="4AB3E9F5"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50</w:t>
            </w:r>
          </w:p>
        </w:tc>
        <w:tc>
          <w:tcPr>
            <w:tcW w:w="469" w:type="pct"/>
            <w:shd w:val="clear" w:color="auto" w:fill="auto"/>
            <w:vAlign w:val="center"/>
            <w:hideMark/>
          </w:tcPr>
          <w:p w14:paraId="73232FEC"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2A745582" w14:textId="77777777" w:rsidTr="00443B98">
        <w:trPr>
          <w:trHeight w:val="372"/>
        </w:trPr>
        <w:tc>
          <w:tcPr>
            <w:tcW w:w="392" w:type="pct"/>
            <w:shd w:val="clear" w:color="auto" w:fill="auto"/>
            <w:noWrap/>
            <w:vAlign w:val="center"/>
            <w:hideMark/>
          </w:tcPr>
          <w:p w14:paraId="17A79E2F"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IV</w:t>
            </w:r>
          </w:p>
        </w:tc>
        <w:tc>
          <w:tcPr>
            <w:tcW w:w="3663" w:type="pct"/>
            <w:shd w:val="clear" w:color="auto" w:fill="auto"/>
            <w:vAlign w:val="center"/>
            <w:hideMark/>
          </w:tcPr>
          <w:p w14:paraId="146C28AD"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Chi phí tài chính</w:t>
            </w:r>
          </w:p>
        </w:tc>
        <w:tc>
          <w:tcPr>
            <w:tcW w:w="476" w:type="pct"/>
            <w:shd w:val="clear" w:color="auto" w:fill="auto"/>
            <w:vAlign w:val="center"/>
            <w:hideMark/>
          </w:tcPr>
          <w:p w14:paraId="14611FC9"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 </w:t>
            </w:r>
          </w:p>
        </w:tc>
        <w:tc>
          <w:tcPr>
            <w:tcW w:w="469" w:type="pct"/>
            <w:shd w:val="clear" w:color="auto" w:fill="auto"/>
            <w:vAlign w:val="center"/>
            <w:hideMark/>
          </w:tcPr>
          <w:p w14:paraId="6D0D1891"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0F7FEF5A" w14:textId="77777777" w:rsidTr="00443B98">
        <w:trPr>
          <w:trHeight w:val="372"/>
        </w:trPr>
        <w:tc>
          <w:tcPr>
            <w:tcW w:w="392" w:type="pct"/>
            <w:shd w:val="clear" w:color="auto" w:fill="auto"/>
            <w:noWrap/>
            <w:vAlign w:val="center"/>
            <w:hideMark/>
          </w:tcPr>
          <w:p w14:paraId="4C01262E"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4.1.</w:t>
            </w:r>
          </w:p>
        </w:tc>
        <w:tc>
          <w:tcPr>
            <w:tcW w:w="3663" w:type="pct"/>
            <w:shd w:val="clear" w:color="auto" w:fill="auto"/>
            <w:vAlign w:val="center"/>
            <w:hideMark/>
          </w:tcPr>
          <w:p w14:paraId="63229743"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Chênh lệch lỗ tỷ giá hối đoái đã và chưa thực hiện</w:t>
            </w:r>
          </w:p>
        </w:tc>
        <w:tc>
          <w:tcPr>
            <w:tcW w:w="476" w:type="pct"/>
            <w:shd w:val="clear" w:color="auto" w:fill="auto"/>
            <w:vAlign w:val="center"/>
            <w:hideMark/>
          </w:tcPr>
          <w:p w14:paraId="4111DC6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51</w:t>
            </w:r>
          </w:p>
        </w:tc>
        <w:tc>
          <w:tcPr>
            <w:tcW w:w="469" w:type="pct"/>
            <w:shd w:val="clear" w:color="auto" w:fill="auto"/>
            <w:vAlign w:val="center"/>
            <w:hideMark/>
          </w:tcPr>
          <w:p w14:paraId="654126F2"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79457E30" w14:textId="77777777" w:rsidTr="00443B98">
        <w:trPr>
          <w:trHeight w:val="372"/>
        </w:trPr>
        <w:tc>
          <w:tcPr>
            <w:tcW w:w="392" w:type="pct"/>
            <w:shd w:val="clear" w:color="auto" w:fill="auto"/>
            <w:noWrap/>
            <w:vAlign w:val="center"/>
            <w:hideMark/>
          </w:tcPr>
          <w:p w14:paraId="3A0E1694"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4.2.</w:t>
            </w:r>
          </w:p>
        </w:tc>
        <w:tc>
          <w:tcPr>
            <w:tcW w:w="3663" w:type="pct"/>
            <w:shd w:val="clear" w:color="auto" w:fill="auto"/>
            <w:vAlign w:val="center"/>
            <w:hideMark/>
          </w:tcPr>
          <w:p w14:paraId="4984FF29"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lãi vay</w:t>
            </w:r>
          </w:p>
        </w:tc>
        <w:tc>
          <w:tcPr>
            <w:tcW w:w="476" w:type="pct"/>
            <w:shd w:val="clear" w:color="auto" w:fill="auto"/>
            <w:vAlign w:val="center"/>
            <w:hideMark/>
          </w:tcPr>
          <w:p w14:paraId="0E3DA81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52</w:t>
            </w:r>
          </w:p>
        </w:tc>
        <w:tc>
          <w:tcPr>
            <w:tcW w:w="469" w:type="pct"/>
            <w:shd w:val="clear" w:color="auto" w:fill="auto"/>
            <w:vAlign w:val="center"/>
            <w:hideMark/>
          </w:tcPr>
          <w:p w14:paraId="6E66CFF9"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6EF328FE" w14:textId="77777777" w:rsidTr="00443B98">
        <w:trPr>
          <w:trHeight w:val="372"/>
        </w:trPr>
        <w:tc>
          <w:tcPr>
            <w:tcW w:w="392" w:type="pct"/>
            <w:shd w:val="clear" w:color="auto" w:fill="auto"/>
            <w:noWrap/>
            <w:vAlign w:val="center"/>
            <w:hideMark/>
          </w:tcPr>
          <w:p w14:paraId="7A06E5A7"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4.3.</w:t>
            </w:r>
          </w:p>
        </w:tc>
        <w:tc>
          <w:tcPr>
            <w:tcW w:w="3663" w:type="pct"/>
            <w:shd w:val="clear" w:color="auto" w:fill="auto"/>
            <w:vAlign w:val="center"/>
            <w:hideMark/>
          </w:tcPr>
          <w:p w14:paraId="75A53F5C" w14:textId="77777777" w:rsidR="004767B1" w:rsidRPr="004767B1" w:rsidRDefault="004767B1" w:rsidP="004767B1">
            <w:pPr>
              <w:spacing w:before="20" w:after="20"/>
              <w:jc w:val="both"/>
              <w:rPr>
                <w:rFonts w:eastAsia="Times New Roman" w:cs="Times New Roman"/>
                <w:szCs w:val="24"/>
              </w:rPr>
            </w:pPr>
            <w:r w:rsidRPr="004767B1">
              <w:rPr>
                <w:rFonts w:eastAsia="Times New Roman" w:cs="Times New Roman"/>
                <w:szCs w:val="24"/>
              </w:rPr>
              <w:t>Lỗ bán, thanh lý các khoản đầu tư vào công ty con, liên kết, liên doanh</w:t>
            </w:r>
          </w:p>
        </w:tc>
        <w:tc>
          <w:tcPr>
            <w:tcW w:w="476" w:type="pct"/>
            <w:shd w:val="clear" w:color="auto" w:fill="auto"/>
            <w:vAlign w:val="center"/>
            <w:hideMark/>
          </w:tcPr>
          <w:p w14:paraId="5F7CAAD3"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53</w:t>
            </w:r>
          </w:p>
        </w:tc>
        <w:tc>
          <w:tcPr>
            <w:tcW w:w="469" w:type="pct"/>
            <w:shd w:val="clear" w:color="auto" w:fill="auto"/>
            <w:vAlign w:val="center"/>
            <w:hideMark/>
          </w:tcPr>
          <w:p w14:paraId="4CB24AFA"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0F11CCE3" w14:textId="77777777" w:rsidTr="00443B98">
        <w:trPr>
          <w:trHeight w:val="210"/>
        </w:trPr>
        <w:tc>
          <w:tcPr>
            <w:tcW w:w="392" w:type="pct"/>
            <w:shd w:val="clear" w:color="auto" w:fill="auto"/>
            <w:noWrap/>
            <w:vAlign w:val="center"/>
            <w:hideMark/>
          </w:tcPr>
          <w:p w14:paraId="01787FC1"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4.4.</w:t>
            </w:r>
          </w:p>
        </w:tc>
        <w:tc>
          <w:tcPr>
            <w:tcW w:w="3663" w:type="pct"/>
            <w:shd w:val="clear" w:color="auto" w:fill="auto"/>
            <w:vAlign w:val="center"/>
            <w:hideMark/>
          </w:tcPr>
          <w:p w14:paraId="06C9BCC0" w14:textId="77777777" w:rsidR="004767B1" w:rsidRPr="00317AE8" w:rsidRDefault="004767B1" w:rsidP="004767B1">
            <w:pPr>
              <w:spacing w:before="20" w:after="20"/>
              <w:jc w:val="both"/>
              <w:rPr>
                <w:rFonts w:eastAsia="Times New Roman" w:cs="Times New Roman"/>
                <w:spacing w:val="-4"/>
                <w:szCs w:val="24"/>
              </w:rPr>
            </w:pPr>
            <w:r w:rsidRPr="00317AE8">
              <w:rPr>
                <w:rFonts w:eastAsia="Times New Roman" w:cs="Times New Roman"/>
                <w:spacing w:val="-4"/>
                <w:szCs w:val="24"/>
              </w:rPr>
              <w:t>Chi phí dự phòng suy giảm giá trị các khoản đầu tư tài chính dài hạn</w:t>
            </w:r>
          </w:p>
        </w:tc>
        <w:tc>
          <w:tcPr>
            <w:tcW w:w="476" w:type="pct"/>
            <w:shd w:val="clear" w:color="auto" w:fill="auto"/>
            <w:vAlign w:val="center"/>
            <w:hideMark/>
          </w:tcPr>
          <w:p w14:paraId="045AB69F"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54</w:t>
            </w:r>
          </w:p>
        </w:tc>
        <w:tc>
          <w:tcPr>
            <w:tcW w:w="469" w:type="pct"/>
            <w:shd w:val="clear" w:color="auto" w:fill="auto"/>
            <w:vAlign w:val="center"/>
            <w:hideMark/>
          </w:tcPr>
          <w:p w14:paraId="271C987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081C8BED" w14:textId="77777777" w:rsidTr="00443B98">
        <w:trPr>
          <w:trHeight w:val="63"/>
        </w:trPr>
        <w:tc>
          <w:tcPr>
            <w:tcW w:w="392" w:type="pct"/>
            <w:shd w:val="clear" w:color="auto" w:fill="auto"/>
            <w:noWrap/>
            <w:vAlign w:val="center"/>
            <w:hideMark/>
          </w:tcPr>
          <w:p w14:paraId="38EDCC69"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4.5.</w:t>
            </w:r>
          </w:p>
        </w:tc>
        <w:tc>
          <w:tcPr>
            <w:tcW w:w="3663" w:type="pct"/>
            <w:shd w:val="clear" w:color="auto" w:fill="auto"/>
            <w:vAlign w:val="center"/>
            <w:hideMark/>
          </w:tcPr>
          <w:p w14:paraId="15C7B339"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tài chính khác</w:t>
            </w:r>
          </w:p>
        </w:tc>
        <w:tc>
          <w:tcPr>
            <w:tcW w:w="476" w:type="pct"/>
            <w:shd w:val="clear" w:color="auto" w:fill="auto"/>
            <w:vAlign w:val="center"/>
            <w:hideMark/>
          </w:tcPr>
          <w:p w14:paraId="2933500D"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55</w:t>
            </w:r>
          </w:p>
        </w:tc>
        <w:tc>
          <w:tcPr>
            <w:tcW w:w="469" w:type="pct"/>
            <w:shd w:val="clear" w:color="auto" w:fill="auto"/>
            <w:vAlign w:val="center"/>
            <w:hideMark/>
          </w:tcPr>
          <w:p w14:paraId="3092BAFF"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2FDF4D1D" w14:textId="77777777" w:rsidTr="00443B98">
        <w:trPr>
          <w:trHeight w:val="63"/>
        </w:trPr>
        <w:tc>
          <w:tcPr>
            <w:tcW w:w="392" w:type="pct"/>
            <w:shd w:val="clear" w:color="auto" w:fill="auto"/>
            <w:noWrap/>
            <w:vAlign w:val="center"/>
            <w:hideMark/>
          </w:tcPr>
          <w:p w14:paraId="4A30BAEB"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 </w:t>
            </w:r>
          </w:p>
        </w:tc>
        <w:tc>
          <w:tcPr>
            <w:tcW w:w="3663" w:type="pct"/>
            <w:shd w:val="clear" w:color="auto" w:fill="auto"/>
            <w:vAlign w:val="center"/>
            <w:hideMark/>
          </w:tcPr>
          <w:p w14:paraId="4A7FAF93"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Cộng chi phí tài chính</w:t>
            </w:r>
            <w:r w:rsidRPr="004767B1">
              <w:rPr>
                <w:rFonts w:eastAsia="Times New Roman" w:cs="Times New Roman"/>
                <w:szCs w:val="24"/>
              </w:rPr>
              <w:t xml:space="preserve"> (60 = 51→55)</w:t>
            </w:r>
          </w:p>
        </w:tc>
        <w:tc>
          <w:tcPr>
            <w:tcW w:w="476" w:type="pct"/>
            <w:shd w:val="clear" w:color="auto" w:fill="auto"/>
            <w:vAlign w:val="center"/>
            <w:hideMark/>
          </w:tcPr>
          <w:p w14:paraId="1F7F6AF4"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60</w:t>
            </w:r>
          </w:p>
        </w:tc>
        <w:tc>
          <w:tcPr>
            <w:tcW w:w="469" w:type="pct"/>
            <w:shd w:val="clear" w:color="auto" w:fill="auto"/>
            <w:vAlign w:val="center"/>
            <w:hideMark/>
          </w:tcPr>
          <w:p w14:paraId="7636D03B"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7C4CED65" w14:textId="77777777" w:rsidTr="00443B98">
        <w:trPr>
          <w:trHeight w:val="372"/>
        </w:trPr>
        <w:tc>
          <w:tcPr>
            <w:tcW w:w="392" w:type="pct"/>
            <w:shd w:val="clear" w:color="auto" w:fill="auto"/>
            <w:noWrap/>
            <w:vAlign w:val="center"/>
            <w:hideMark/>
          </w:tcPr>
          <w:p w14:paraId="249E17BF"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V.</w:t>
            </w:r>
          </w:p>
        </w:tc>
        <w:tc>
          <w:tcPr>
            <w:tcW w:w="3663" w:type="pct"/>
            <w:shd w:val="clear" w:color="auto" w:fill="auto"/>
            <w:vAlign w:val="center"/>
            <w:hideMark/>
          </w:tcPr>
          <w:p w14:paraId="6001B56E"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Chi phí bán hàng</w:t>
            </w:r>
          </w:p>
        </w:tc>
        <w:tc>
          <w:tcPr>
            <w:tcW w:w="476" w:type="pct"/>
            <w:shd w:val="clear" w:color="auto" w:fill="auto"/>
            <w:vAlign w:val="center"/>
            <w:hideMark/>
          </w:tcPr>
          <w:p w14:paraId="3C9A1BE5"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61</w:t>
            </w:r>
          </w:p>
        </w:tc>
        <w:tc>
          <w:tcPr>
            <w:tcW w:w="469" w:type="pct"/>
            <w:shd w:val="clear" w:color="auto" w:fill="auto"/>
            <w:vAlign w:val="center"/>
            <w:hideMark/>
          </w:tcPr>
          <w:p w14:paraId="7F2CFF59"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15346591" w14:textId="77777777" w:rsidTr="00443B98">
        <w:trPr>
          <w:trHeight w:val="372"/>
        </w:trPr>
        <w:tc>
          <w:tcPr>
            <w:tcW w:w="392" w:type="pct"/>
            <w:shd w:val="clear" w:color="auto" w:fill="auto"/>
            <w:noWrap/>
            <w:vAlign w:val="center"/>
            <w:hideMark/>
          </w:tcPr>
          <w:p w14:paraId="2E3C2378"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VI.</w:t>
            </w:r>
          </w:p>
        </w:tc>
        <w:tc>
          <w:tcPr>
            <w:tcW w:w="3663" w:type="pct"/>
            <w:shd w:val="clear" w:color="auto" w:fill="auto"/>
            <w:vAlign w:val="center"/>
            <w:hideMark/>
          </w:tcPr>
          <w:p w14:paraId="54297C19"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Chi phí quản lý công ty</w:t>
            </w:r>
          </w:p>
        </w:tc>
        <w:tc>
          <w:tcPr>
            <w:tcW w:w="476" w:type="pct"/>
            <w:shd w:val="clear" w:color="auto" w:fill="auto"/>
            <w:vAlign w:val="center"/>
            <w:hideMark/>
          </w:tcPr>
          <w:p w14:paraId="568AAC30"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62</w:t>
            </w:r>
          </w:p>
        </w:tc>
        <w:tc>
          <w:tcPr>
            <w:tcW w:w="469" w:type="pct"/>
            <w:shd w:val="clear" w:color="auto" w:fill="auto"/>
            <w:vAlign w:val="center"/>
            <w:hideMark/>
          </w:tcPr>
          <w:p w14:paraId="20FC96DD"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6F250E4E" w14:textId="77777777" w:rsidTr="00443B98">
        <w:trPr>
          <w:trHeight w:val="372"/>
        </w:trPr>
        <w:tc>
          <w:tcPr>
            <w:tcW w:w="392" w:type="pct"/>
            <w:shd w:val="clear" w:color="auto" w:fill="auto"/>
            <w:noWrap/>
            <w:vAlign w:val="center"/>
            <w:hideMark/>
          </w:tcPr>
          <w:p w14:paraId="162937E1"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VII.</w:t>
            </w:r>
          </w:p>
        </w:tc>
        <w:tc>
          <w:tcPr>
            <w:tcW w:w="3663" w:type="pct"/>
            <w:shd w:val="clear" w:color="auto" w:fill="auto"/>
            <w:vAlign w:val="center"/>
            <w:hideMark/>
          </w:tcPr>
          <w:p w14:paraId="4651822A"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Kết quả hoạt động</w:t>
            </w:r>
            <w:r w:rsidRPr="004767B1">
              <w:rPr>
                <w:rFonts w:eastAsia="Times New Roman" w:cs="Times New Roman"/>
                <w:szCs w:val="24"/>
              </w:rPr>
              <w:t xml:space="preserve"> (70=20+50-40-60-61-62)</w:t>
            </w:r>
          </w:p>
        </w:tc>
        <w:tc>
          <w:tcPr>
            <w:tcW w:w="476" w:type="pct"/>
            <w:shd w:val="clear" w:color="auto" w:fill="auto"/>
            <w:vAlign w:val="center"/>
            <w:hideMark/>
          </w:tcPr>
          <w:p w14:paraId="3FFB4D6A"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70</w:t>
            </w:r>
          </w:p>
        </w:tc>
        <w:tc>
          <w:tcPr>
            <w:tcW w:w="469" w:type="pct"/>
            <w:shd w:val="clear" w:color="auto" w:fill="auto"/>
            <w:vAlign w:val="center"/>
            <w:hideMark/>
          </w:tcPr>
          <w:p w14:paraId="26D5B24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753AB1A4" w14:textId="77777777" w:rsidTr="00443B98">
        <w:trPr>
          <w:trHeight w:val="372"/>
        </w:trPr>
        <w:tc>
          <w:tcPr>
            <w:tcW w:w="392" w:type="pct"/>
            <w:shd w:val="clear" w:color="auto" w:fill="auto"/>
            <w:noWrap/>
            <w:vAlign w:val="center"/>
            <w:hideMark/>
          </w:tcPr>
          <w:p w14:paraId="7BA2AF3B"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VIII.</w:t>
            </w:r>
          </w:p>
        </w:tc>
        <w:tc>
          <w:tcPr>
            <w:tcW w:w="3663" w:type="pct"/>
            <w:shd w:val="clear" w:color="auto" w:fill="auto"/>
            <w:vAlign w:val="center"/>
            <w:hideMark/>
          </w:tcPr>
          <w:p w14:paraId="2B297607"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Thu nhập khác và chi phí khác</w:t>
            </w:r>
          </w:p>
        </w:tc>
        <w:tc>
          <w:tcPr>
            <w:tcW w:w="476" w:type="pct"/>
            <w:shd w:val="clear" w:color="auto" w:fill="auto"/>
            <w:vAlign w:val="center"/>
            <w:hideMark/>
          </w:tcPr>
          <w:p w14:paraId="70A1AD4D"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 </w:t>
            </w:r>
          </w:p>
        </w:tc>
        <w:tc>
          <w:tcPr>
            <w:tcW w:w="469" w:type="pct"/>
            <w:shd w:val="clear" w:color="auto" w:fill="auto"/>
            <w:vAlign w:val="center"/>
            <w:hideMark/>
          </w:tcPr>
          <w:p w14:paraId="05825D1C"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2E5E6117" w14:textId="77777777" w:rsidTr="00443B98">
        <w:trPr>
          <w:trHeight w:val="63"/>
        </w:trPr>
        <w:tc>
          <w:tcPr>
            <w:tcW w:w="392" w:type="pct"/>
            <w:shd w:val="clear" w:color="auto" w:fill="auto"/>
            <w:noWrap/>
            <w:vAlign w:val="center"/>
            <w:hideMark/>
          </w:tcPr>
          <w:p w14:paraId="67BDE2CD"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8.1.</w:t>
            </w:r>
          </w:p>
        </w:tc>
        <w:tc>
          <w:tcPr>
            <w:tcW w:w="3663" w:type="pct"/>
            <w:shd w:val="clear" w:color="auto" w:fill="auto"/>
            <w:vAlign w:val="center"/>
            <w:hideMark/>
          </w:tcPr>
          <w:p w14:paraId="7AB2C6FC"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Thu nhập khác</w:t>
            </w:r>
          </w:p>
        </w:tc>
        <w:tc>
          <w:tcPr>
            <w:tcW w:w="476" w:type="pct"/>
            <w:shd w:val="clear" w:color="auto" w:fill="auto"/>
            <w:vAlign w:val="center"/>
            <w:hideMark/>
          </w:tcPr>
          <w:p w14:paraId="37889CB2"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71</w:t>
            </w:r>
          </w:p>
        </w:tc>
        <w:tc>
          <w:tcPr>
            <w:tcW w:w="469" w:type="pct"/>
            <w:shd w:val="clear" w:color="auto" w:fill="auto"/>
            <w:vAlign w:val="center"/>
            <w:hideMark/>
          </w:tcPr>
          <w:p w14:paraId="0EF028EA"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48F5B313" w14:textId="77777777" w:rsidTr="00443B98">
        <w:trPr>
          <w:trHeight w:val="63"/>
        </w:trPr>
        <w:tc>
          <w:tcPr>
            <w:tcW w:w="392" w:type="pct"/>
            <w:shd w:val="clear" w:color="auto" w:fill="auto"/>
            <w:noWrap/>
            <w:vAlign w:val="center"/>
            <w:hideMark/>
          </w:tcPr>
          <w:p w14:paraId="75BF7F27"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8.2.</w:t>
            </w:r>
          </w:p>
        </w:tc>
        <w:tc>
          <w:tcPr>
            <w:tcW w:w="3663" w:type="pct"/>
            <w:shd w:val="clear" w:color="auto" w:fill="auto"/>
            <w:vAlign w:val="center"/>
            <w:hideMark/>
          </w:tcPr>
          <w:p w14:paraId="4E7DE62A" w14:textId="77777777" w:rsidR="004767B1" w:rsidRPr="004767B1" w:rsidRDefault="004767B1" w:rsidP="004767B1">
            <w:pPr>
              <w:spacing w:before="20" w:after="20"/>
              <w:rPr>
                <w:rFonts w:eastAsia="Times New Roman" w:cs="Times New Roman"/>
                <w:szCs w:val="24"/>
              </w:rPr>
            </w:pPr>
            <w:r w:rsidRPr="004767B1">
              <w:rPr>
                <w:rFonts w:eastAsia="Times New Roman" w:cs="Times New Roman"/>
                <w:szCs w:val="24"/>
              </w:rPr>
              <w:t>Chi phí khác</w:t>
            </w:r>
          </w:p>
        </w:tc>
        <w:tc>
          <w:tcPr>
            <w:tcW w:w="476" w:type="pct"/>
            <w:shd w:val="clear" w:color="auto" w:fill="auto"/>
            <w:vAlign w:val="center"/>
            <w:hideMark/>
          </w:tcPr>
          <w:p w14:paraId="4EF3C1C8"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72</w:t>
            </w:r>
          </w:p>
        </w:tc>
        <w:tc>
          <w:tcPr>
            <w:tcW w:w="469" w:type="pct"/>
            <w:shd w:val="clear" w:color="auto" w:fill="auto"/>
            <w:vAlign w:val="center"/>
            <w:hideMark/>
          </w:tcPr>
          <w:p w14:paraId="785DFE67"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1456B1A1" w14:textId="77777777" w:rsidTr="00443B98">
        <w:trPr>
          <w:trHeight w:val="63"/>
        </w:trPr>
        <w:tc>
          <w:tcPr>
            <w:tcW w:w="392" w:type="pct"/>
            <w:shd w:val="clear" w:color="auto" w:fill="auto"/>
            <w:noWrap/>
            <w:vAlign w:val="center"/>
            <w:hideMark/>
          </w:tcPr>
          <w:p w14:paraId="14E3AAE9" w14:textId="77777777" w:rsidR="004767B1" w:rsidRPr="004767B1" w:rsidRDefault="004767B1" w:rsidP="004767B1">
            <w:pPr>
              <w:spacing w:before="20" w:after="20"/>
              <w:ind w:left="-113" w:right="-113"/>
              <w:jc w:val="center"/>
              <w:rPr>
                <w:rFonts w:eastAsia="Times New Roman" w:cs="Times New Roman"/>
                <w:szCs w:val="24"/>
              </w:rPr>
            </w:pPr>
            <w:r w:rsidRPr="004767B1">
              <w:rPr>
                <w:rFonts w:eastAsia="Times New Roman" w:cs="Times New Roman"/>
                <w:szCs w:val="24"/>
              </w:rPr>
              <w:t> </w:t>
            </w:r>
          </w:p>
        </w:tc>
        <w:tc>
          <w:tcPr>
            <w:tcW w:w="3663" w:type="pct"/>
            <w:shd w:val="clear" w:color="auto" w:fill="auto"/>
            <w:vAlign w:val="center"/>
            <w:hideMark/>
          </w:tcPr>
          <w:p w14:paraId="7D20594C"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Cộng kết quả hoạt động khác</w:t>
            </w:r>
            <w:r w:rsidRPr="004767B1">
              <w:rPr>
                <w:rFonts w:eastAsia="Times New Roman" w:cs="Times New Roman"/>
                <w:szCs w:val="24"/>
              </w:rPr>
              <w:t xml:space="preserve"> (80 = 71 - 72)</w:t>
            </w:r>
          </w:p>
        </w:tc>
        <w:tc>
          <w:tcPr>
            <w:tcW w:w="476" w:type="pct"/>
            <w:shd w:val="clear" w:color="auto" w:fill="auto"/>
            <w:vAlign w:val="center"/>
            <w:hideMark/>
          </w:tcPr>
          <w:p w14:paraId="5D0EC2B3"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80</w:t>
            </w:r>
          </w:p>
        </w:tc>
        <w:tc>
          <w:tcPr>
            <w:tcW w:w="469" w:type="pct"/>
            <w:shd w:val="clear" w:color="auto" w:fill="auto"/>
            <w:vAlign w:val="center"/>
            <w:hideMark/>
          </w:tcPr>
          <w:p w14:paraId="1A50443E"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r w:rsidR="004767B1" w:rsidRPr="004767B1" w14:paraId="6E5A5057" w14:textId="77777777" w:rsidTr="00443B98">
        <w:trPr>
          <w:trHeight w:val="372"/>
        </w:trPr>
        <w:tc>
          <w:tcPr>
            <w:tcW w:w="392" w:type="pct"/>
            <w:shd w:val="clear" w:color="auto" w:fill="auto"/>
            <w:noWrap/>
            <w:vAlign w:val="center"/>
            <w:hideMark/>
          </w:tcPr>
          <w:p w14:paraId="5CE91C51" w14:textId="77777777" w:rsidR="004767B1" w:rsidRPr="004767B1" w:rsidRDefault="004767B1" w:rsidP="004767B1">
            <w:pPr>
              <w:spacing w:before="20" w:after="20"/>
              <w:ind w:left="-113" w:right="-113"/>
              <w:jc w:val="center"/>
              <w:rPr>
                <w:rFonts w:eastAsia="Times New Roman" w:cs="Times New Roman"/>
                <w:b/>
                <w:bCs/>
                <w:szCs w:val="24"/>
              </w:rPr>
            </w:pPr>
            <w:r w:rsidRPr="004767B1">
              <w:rPr>
                <w:rFonts w:eastAsia="Times New Roman" w:cs="Times New Roman"/>
                <w:b/>
                <w:bCs/>
                <w:szCs w:val="24"/>
              </w:rPr>
              <w:t>IX.</w:t>
            </w:r>
          </w:p>
        </w:tc>
        <w:tc>
          <w:tcPr>
            <w:tcW w:w="3663" w:type="pct"/>
            <w:shd w:val="clear" w:color="auto" w:fill="auto"/>
            <w:vAlign w:val="center"/>
            <w:hideMark/>
          </w:tcPr>
          <w:p w14:paraId="75F03D6B" w14:textId="77777777" w:rsidR="004767B1" w:rsidRPr="004767B1" w:rsidRDefault="004767B1" w:rsidP="004767B1">
            <w:pPr>
              <w:spacing w:before="20" w:after="20"/>
              <w:rPr>
                <w:rFonts w:eastAsia="Times New Roman" w:cs="Times New Roman"/>
                <w:b/>
                <w:bCs/>
                <w:szCs w:val="24"/>
              </w:rPr>
            </w:pPr>
            <w:r w:rsidRPr="004767B1">
              <w:rPr>
                <w:rFonts w:eastAsia="Times New Roman" w:cs="Times New Roman"/>
                <w:b/>
                <w:bCs/>
                <w:szCs w:val="24"/>
              </w:rPr>
              <w:t>Tổng lợi nhuận kế toán trước thuế</w:t>
            </w:r>
            <w:r w:rsidRPr="004767B1">
              <w:rPr>
                <w:rFonts w:eastAsia="Times New Roman" w:cs="Times New Roman"/>
                <w:szCs w:val="24"/>
              </w:rPr>
              <w:t xml:space="preserve"> (90 = 70 + 80)</w:t>
            </w:r>
          </w:p>
        </w:tc>
        <w:tc>
          <w:tcPr>
            <w:tcW w:w="476" w:type="pct"/>
            <w:shd w:val="clear" w:color="auto" w:fill="auto"/>
            <w:vAlign w:val="center"/>
            <w:hideMark/>
          </w:tcPr>
          <w:p w14:paraId="1C712497" w14:textId="77777777" w:rsidR="004767B1" w:rsidRPr="004767B1" w:rsidRDefault="004767B1" w:rsidP="004767B1">
            <w:pPr>
              <w:spacing w:before="20" w:after="20"/>
              <w:jc w:val="center"/>
              <w:rPr>
                <w:rFonts w:eastAsia="Times New Roman" w:cs="Times New Roman"/>
                <w:b/>
                <w:bCs/>
                <w:szCs w:val="24"/>
              </w:rPr>
            </w:pPr>
            <w:r w:rsidRPr="004767B1">
              <w:rPr>
                <w:rFonts w:eastAsia="Times New Roman" w:cs="Times New Roman"/>
                <w:b/>
                <w:bCs/>
                <w:szCs w:val="24"/>
              </w:rPr>
              <w:t>90</w:t>
            </w:r>
          </w:p>
        </w:tc>
        <w:tc>
          <w:tcPr>
            <w:tcW w:w="469" w:type="pct"/>
            <w:shd w:val="clear" w:color="auto" w:fill="auto"/>
            <w:vAlign w:val="center"/>
            <w:hideMark/>
          </w:tcPr>
          <w:p w14:paraId="3B956BEE" w14:textId="77777777" w:rsidR="004767B1" w:rsidRPr="004767B1" w:rsidRDefault="004767B1" w:rsidP="004767B1">
            <w:pPr>
              <w:spacing w:before="20" w:after="20"/>
              <w:jc w:val="center"/>
              <w:rPr>
                <w:rFonts w:eastAsia="Times New Roman" w:cs="Times New Roman"/>
                <w:szCs w:val="24"/>
              </w:rPr>
            </w:pPr>
            <w:r w:rsidRPr="004767B1">
              <w:rPr>
                <w:rFonts w:eastAsia="Times New Roman" w:cs="Times New Roman"/>
                <w:szCs w:val="24"/>
              </w:rPr>
              <w:t> </w:t>
            </w:r>
          </w:p>
        </w:tc>
      </w:tr>
    </w:tbl>
    <w:p w14:paraId="4DD77447" w14:textId="2138E200" w:rsidR="00E66CC9" w:rsidRPr="00805BFA" w:rsidRDefault="008B26C8" w:rsidP="00805BFA">
      <w:pPr>
        <w:spacing w:before="120" w:after="60"/>
        <w:ind w:firstLine="567"/>
        <w:jc w:val="both"/>
        <w:rPr>
          <w:sz w:val="26"/>
          <w:szCs w:val="26"/>
        </w:rPr>
      </w:pPr>
      <w:r w:rsidRPr="008B26C8">
        <w:rPr>
          <w:sz w:val="26"/>
          <w:szCs w:val="26"/>
        </w:rPr>
        <w:t>Tôi cam đoan số liệu khai trên là đúng và chịu trách nhiệm trước pháp luật về những số liệu đã khai./.</w:t>
      </w:r>
    </w:p>
    <w:tbl>
      <w:tblPr>
        <w:tblW w:w="5000" w:type="pct"/>
        <w:tblLook w:val="01E0" w:firstRow="1" w:lastRow="1" w:firstColumn="1" w:lastColumn="1" w:noHBand="0" w:noVBand="0"/>
      </w:tblPr>
      <w:tblGrid>
        <w:gridCol w:w="3769"/>
        <w:gridCol w:w="5802"/>
      </w:tblGrid>
      <w:tr w:rsidR="008309D6" w:rsidRPr="005248C5" w14:paraId="696BA106" w14:textId="77777777" w:rsidTr="00101B38">
        <w:tc>
          <w:tcPr>
            <w:tcW w:w="1969" w:type="pct"/>
          </w:tcPr>
          <w:p w14:paraId="2FEA4ED2" w14:textId="77777777" w:rsidR="008309D6" w:rsidRPr="002A4905" w:rsidRDefault="008309D6" w:rsidP="002C4D99">
            <w:pPr>
              <w:widowControl w:val="0"/>
              <w:ind w:firstLine="567"/>
              <w:rPr>
                <w:b/>
                <w:sz w:val="26"/>
                <w:szCs w:val="26"/>
                <w:lang w:val="nl-NL"/>
              </w:rPr>
            </w:pPr>
            <w:bookmarkStart w:id="5" w:name="_Hlk68128805"/>
          </w:p>
          <w:p w14:paraId="4ADE8D01" w14:textId="77777777" w:rsidR="008309D6" w:rsidRPr="002A4905" w:rsidRDefault="008309D6" w:rsidP="00101B38">
            <w:pPr>
              <w:widowControl w:val="0"/>
              <w:ind w:firstLine="458"/>
              <w:rPr>
                <w:b/>
                <w:szCs w:val="24"/>
                <w:lang w:val="nl-NL"/>
              </w:rPr>
            </w:pPr>
            <w:r w:rsidRPr="002A4905">
              <w:rPr>
                <w:b/>
                <w:szCs w:val="24"/>
                <w:lang w:val="nl-NL"/>
              </w:rPr>
              <w:t>NHÂN VIÊN ĐẠI LÝ THUẾ</w:t>
            </w:r>
          </w:p>
          <w:p w14:paraId="56D43A7A" w14:textId="43EB2BD5" w:rsidR="008309D6" w:rsidRPr="002A4905" w:rsidRDefault="008309D6" w:rsidP="00101B38">
            <w:pPr>
              <w:widowControl w:val="0"/>
              <w:ind w:firstLine="458"/>
              <w:rPr>
                <w:sz w:val="26"/>
                <w:szCs w:val="26"/>
                <w:lang w:val="nl-NL"/>
              </w:rPr>
            </w:pPr>
            <w:r w:rsidRPr="002A4905">
              <w:rPr>
                <w:sz w:val="26"/>
                <w:szCs w:val="26"/>
                <w:lang w:val="nl-NL"/>
              </w:rPr>
              <w:t>Họ và tên:.......</w:t>
            </w:r>
            <w:r w:rsidR="006E48F2">
              <w:rPr>
                <w:sz w:val="26"/>
                <w:szCs w:val="26"/>
                <w:lang w:val="nl-NL"/>
              </w:rPr>
              <w:t>......................</w:t>
            </w:r>
          </w:p>
          <w:p w14:paraId="26D42F5E" w14:textId="22895ACE" w:rsidR="008309D6" w:rsidRPr="002A4905" w:rsidRDefault="008309D6" w:rsidP="00101B38">
            <w:pPr>
              <w:widowControl w:val="0"/>
              <w:ind w:firstLine="458"/>
              <w:rPr>
                <w:sz w:val="26"/>
                <w:szCs w:val="26"/>
                <w:lang w:val="nl-NL"/>
              </w:rPr>
            </w:pPr>
            <w:r w:rsidRPr="002A4905">
              <w:rPr>
                <w:sz w:val="26"/>
                <w:szCs w:val="26"/>
                <w:lang w:val="nl-NL"/>
              </w:rPr>
              <w:t>Chứng chỉ hành nghề số:......</w:t>
            </w:r>
          </w:p>
        </w:tc>
        <w:tc>
          <w:tcPr>
            <w:tcW w:w="3031" w:type="pct"/>
          </w:tcPr>
          <w:p w14:paraId="3529E2D8" w14:textId="540DBE4E" w:rsidR="008309D6" w:rsidRPr="002A4905" w:rsidRDefault="002A4905" w:rsidP="00101B38">
            <w:pPr>
              <w:widowControl w:val="0"/>
              <w:jc w:val="center"/>
              <w:rPr>
                <w:i/>
                <w:iCs/>
                <w:sz w:val="26"/>
                <w:szCs w:val="26"/>
                <w:lang w:val="nl-NL" w:eastAsia="vi-VN"/>
              </w:rPr>
            </w:pPr>
            <w:r>
              <w:rPr>
                <w:i/>
                <w:iCs/>
                <w:sz w:val="26"/>
                <w:szCs w:val="26"/>
                <w:lang w:val="nl-NL" w:eastAsia="vi-VN"/>
              </w:rPr>
              <w:t>..., n</w:t>
            </w:r>
            <w:r w:rsidR="008309D6" w:rsidRPr="002A4905">
              <w:rPr>
                <w:i/>
                <w:iCs/>
                <w:sz w:val="26"/>
                <w:szCs w:val="26"/>
                <w:lang w:val="nl-NL" w:eastAsia="vi-VN"/>
              </w:rPr>
              <w:t>gày....... tháng....... năm.......</w:t>
            </w:r>
          </w:p>
          <w:p w14:paraId="22F04D11" w14:textId="77777777" w:rsidR="008309D6" w:rsidRPr="002A4905" w:rsidRDefault="008309D6" w:rsidP="00101B38">
            <w:pPr>
              <w:widowControl w:val="0"/>
              <w:ind w:left="-113" w:right="-113"/>
              <w:jc w:val="center"/>
              <w:rPr>
                <w:b/>
                <w:bCs/>
                <w:szCs w:val="24"/>
                <w:lang w:val="nl-NL" w:eastAsia="vi-VN"/>
              </w:rPr>
            </w:pPr>
            <w:r w:rsidRPr="002A4905">
              <w:rPr>
                <w:b/>
                <w:bCs/>
                <w:szCs w:val="24"/>
                <w:lang w:val="nl-NL" w:eastAsia="vi-VN"/>
              </w:rPr>
              <w:t xml:space="preserve">NGƯỜI NỘP THUẾ </w:t>
            </w:r>
            <w:r w:rsidRPr="006E48F2">
              <w:rPr>
                <w:b/>
                <w:bCs/>
                <w:sz w:val="26"/>
                <w:szCs w:val="26"/>
                <w:lang w:val="nl-NL" w:eastAsia="vi-VN"/>
              </w:rPr>
              <w:t>hoặc</w:t>
            </w:r>
            <w:r w:rsidRPr="002A4905">
              <w:rPr>
                <w:b/>
                <w:bCs/>
                <w:szCs w:val="24"/>
                <w:lang w:val="nl-NL" w:eastAsia="vi-VN"/>
              </w:rPr>
              <w:t xml:space="preserve"> </w:t>
            </w:r>
          </w:p>
          <w:p w14:paraId="77C93B6C" w14:textId="62838E0E" w:rsidR="008309D6" w:rsidRPr="002A4905" w:rsidRDefault="008309D6" w:rsidP="00101B38">
            <w:pPr>
              <w:widowControl w:val="0"/>
              <w:ind w:left="-113" w:right="-113"/>
              <w:jc w:val="center"/>
              <w:rPr>
                <w:b/>
                <w:bCs/>
                <w:szCs w:val="24"/>
                <w:lang w:val="nl-NL" w:eastAsia="vi-VN"/>
              </w:rPr>
            </w:pPr>
            <w:r w:rsidRPr="002A4905">
              <w:rPr>
                <w:b/>
                <w:bCs/>
                <w:szCs w:val="24"/>
                <w:lang w:val="nl-NL" w:eastAsia="vi-VN"/>
              </w:rPr>
              <w:t>ĐẠI DIỆN HỢP PHÁP CỦA NGƯỜI NỘP</w:t>
            </w:r>
            <w:r w:rsidR="00101B38">
              <w:rPr>
                <w:b/>
                <w:bCs/>
                <w:szCs w:val="24"/>
                <w:lang w:val="nl-NL" w:eastAsia="vi-VN"/>
              </w:rPr>
              <w:t xml:space="preserve"> </w:t>
            </w:r>
            <w:r w:rsidRPr="002A4905">
              <w:rPr>
                <w:b/>
                <w:bCs/>
                <w:szCs w:val="24"/>
                <w:lang w:val="nl-NL" w:eastAsia="vi-VN"/>
              </w:rPr>
              <w:t>THUẾ</w:t>
            </w:r>
          </w:p>
          <w:p w14:paraId="0E38D1B6" w14:textId="77777777" w:rsidR="001A6CC1" w:rsidRDefault="008309D6" w:rsidP="00101B38">
            <w:pPr>
              <w:widowControl w:val="0"/>
              <w:jc w:val="center"/>
              <w:rPr>
                <w:i/>
                <w:szCs w:val="24"/>
                <w:lang w:val="nl-NL" w:eastAsia="vi-VN"/>
              </w:rPr>
            </w:pPr>
            <w:r w:rsidRPr="006E48F2">
              <w:rPr>
                <w:i/>
                <w:szCs w:val="24"/>
                <w:lang w:val="nl-NL" w:eastAsia="vi-VN"/>
              </w:rPr>
              <w:t>(</w:t>
            </w:r>
            <w:r w:rsidR="004332C2" w:rsidRPr="006E48F2">
              <w:rPr>
                <w:i/>
                <w:szCs w:val="24"/>
                <w:lang w:val="nl-NL" w:eastAsia="vi-VN"/>
              </w:rPr>
              <w:t>Chữ ký, ghi rõ họ tên; chức vụ và đóng dấu (nếu có)</w:t>
            </w:r>
          </w:p>
          <w:p w14:paraId="7DF98B8D" w14:textId="34D1E2D9" w:rsidR="008309D6" w:rsidRPr="006E48F2" w:rsidRDefault="004332C2" w:rsidP="00101B38">
            <w:pPr>
              <w:widowControl w:val="0"/>
              <w:jc w:val="center"/>
              <w:rPr>
                <w:i/>
                <w:szCs w:val="24"/>
                <w:lang w:val="nl-NL"/>
              </w:rPr>
            </w:pPr>
            <w:r w:rsidRPr="006E48F2">
              <w:rPr>
                <w:i/>
                <w:szCs w:val="24"/>
                <w:lang w:val="nl-NL" w:eastAsia="vi-VN"/>
              </w:rPr>
              <w:t>/Ký điện tử</w:t>
            </w:r>
            <w:r w:rsidR="008309D6" w:rsidRPr="006E48F2">
              <w:rPr>
                <w:i/>
                <w:szCs w:val="24"/>
                <w:lang w:val="nl-NL" w:eastAsia="vi-VN"/>
              </w:rPr>
              <w:t>)</w:t>
            </w:r>
          </w:p>
        </w:tc>
      </w:tr>
    </w:tbl>
    <w:p w14:paraId="7F1F2DC8" w14:textId="79EB751B" w:rsidR="002A4905" w:rsidRPr="005248C5" w:rsidRDefault="002A4905" w:rsidP="00141DFA">
      <w:pPr>
        <w:widowControl w:val="0"/>
        <w:rPr>
          <w:b/>
          <w:lang w:val="nl-NL"/>
        </w:rPr>
      </w:pPr>
    </w:p>
    <w:p w14:paraId="79D64F36" w14:textId="7FDF58C6" w:rsidR="00405619" w:rsidRPr="005248C5" w:rsidRDefault="00951DAB" w:rsidP="008B26C8">
      <w:pPr>
        <w:widowControl w:val="0"/>
        <w:spacing w:before="60" w:after="60"/>
        <w:ind w:firstLine="567"/>
        <w:rPr>
          <w:b/>
          <w:i/>
          <w:iCs/>
          <w:u w:val="single"/>
          <w:lang w:val="nl-NL"/>
        </w:rPr>
      </w:pPr>
      <w:r>
        <w:rPr>
          <w:b/>
          <w:noProof/>
        </w:rPr>
        <mc:AlternateContent>
          <mc:Choice Requires="wps">
            <w:drawing>
              <wp:anchor distT="4294967295" distB="4294967295" distL="114300" distR="114300" simplePos="0" relativeHeight="251763712" behindDoc="0" locked="0" layoutInCell="1" allowOverlap="1" wp14:anchorId="52C602FE" wp14:editId="18B7D00E">
                <wp:simplePos x="0" y="0"/>
                <wp:positionH relativeFrom="column">
                  <wp:posOffset>-3810</wp:posOffset>
                </wp:positionH>
                <wp:positionV relativeFrom="paragraph">
                  <wp:posOffset>-1482</wp:posOffset>
                </wp:positionV>
                <wp:extent cx="1379855" cy="0"/>
                <wp:effectExtent l="0" t="0" r="0" b="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9201C" id="Straight Connector 1" o:spid="_x0000_s1026" style="position:absolute;flip:y;z-index:251763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"/>
            </w:pict>
          </mc:Fallback>
        </mc:AlternateContent>
      </w:r>
      <w:r w:rsidR="002C4D99" w:rsidRPr="005248C5">
        <w:rPr>
          <w:b/>
          <w:i/>
          <w:iCs/>
          <w:u w:val="single"/>
          <w:lang w:val="nl-NL"/>
        </w:rPr>
        <w:t>Ghi chú</w:t>
      </w:r>
      <w:r w:rsidR="002C4D99" w:rsidRPr="005248C5">
        <w:rPr>
          <w:b/>
          <w:i/>
          <w:iCs/>
          <w:lang w:val="nl-NL"/>
        </w:rPr>
        <w:t xml:space="preserve">: </w:t>
      </w:r>
      <w:bookmarkEnd w:id="5"/>
      <w:r w:rsidR="008B26C8" w:rsidRPr="005248C5">
        <w:rPr>
          <w:b/>
          <w:i/>
          <w:iCs/>
          <w:lang w:val="nl-NL"/>
        </w:rPr>
        <w:t xml:space="preserve"> </w:t>
      </w:r>
      <w:r w:rsidR="00116D47" w:rsidRPr="005248C5">
        <w:rPr>
          <w:bCs/>
          <w:i/>
          <w:iCs/>
          <w:lang w:val="nl-NL"/>
        </w:rPr>
        <w:t xml:space="preserve">Số liệu chỉ tiêu </w:t>
      </w:r>
      <w:r w:rsidR="00116D47" w:rsidRPr="0033078E">
        <w:rPr>
          <w:b/>
          <w:bCs/>
          <w:i/>
          <w:iCs/>
          <w:lang w:val="nl-NL"/>
        </w:rPr>
        <w:t>90</w:t>
      </w:r>
      <w:r w:rsidR="00116D47" w:rsidRPr="005248C5">
        <w:rPr>
          <w:bCs/>
          <w:i/>
          <w:iCs/>
          <w:lang w:val="nl-NL"/>
        </w:rPr>
        <w:t xml:space="preserve"> được tổng hợp vào chỉ tiêu A1 của Tờ khai 03/TNDN</w:t>
      </w:r>
      <w:r w:rsidR="0033078E">
        <w:rPr>
          <w:bCs/>
          <w:i/>
          <w:iCs/>
          <w:lang w:val="nl-NL"/>
        </w:rPr>
        <w:t>.</w:t>
      </w:r>
    </w:p>
    <w:sectPr w:rsidR="00405619" w:rsidRPr="005248C5" w:rsidSect="00443B98">
      <w:headerReference w:type="default" r:id="rId7"/>
      <w:pgSz w:w="11907" w:h="16840" w:code="9"/>
      <w:pgMar w:top="1134" w:right="1134"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9537F1" w14:textId="77777777" w:rsidR="00BD3005" w:rsidRDefault="00BD3005" w:rsidP="00443B98">
      <w:r>
        <w:separator/>
      </w:r>
    </w:p>
  </w:endnote>
  <w:endnote w:type="continuationSeparator" w:id="0">
    <w:p w14:paraId="1AFA1E8B" w14:textId="77777777" w:rsidR="00BD3005" w:rsidRDefault="00BD3005" w:rsidP="00443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C890D" w14:textId="77777777" w:rsidR="00BD3005" w:rsidRDefault="00BD3005" w:rsidP="00443B98">
      <w:r>
        <w:separator/>
      </w:r>
    </w:p>
  </w:footnote>
  <w:footnote w:type="continuationSeparator" w:id="0">
    <w:p w14:paraId="1FE281FE" w14:textId="77777777" w:rsidR="00BD3005" w:rsidRDefault="00BD3005" w:rsidP="00443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6977132"/>
      <w:docPartObj>
        <w:docPartGallery w:val="Page Numbers (Top of Page)"/>
        <w:docPartUnique/>
      </w:docPartObj>
    </w:sdtPr>
    <w:sdtEndPr>
      <w:rPr>
        <w:noProof/>
      </w:rPr>
    </w:sdtEndPr>
    <w:sdtContent>
      <w:p w14:paraId="2C3EE096" w14:textId="7E4A50DE" w:rsidR="00443B98" w:rsidRDefault="00443B9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7F0D651" w14:textId="77777777" w:rsidR="00443B98" w:rsidRDefault="00443B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13E15"/>
    <w:rsid w:val="0002772D"/>
    <w:rsid w:val="00065B70"/>
    <w:rsid w:val="00074B82"/>
    <w:rsid w:val="000B4E58"/>
    <w:rsid w:val="000D2414"/>
    <w:rsid w:val="000D4DDF"/>
    <w:rsid w:val="00101B38"/>
    <w:rsid w:val="001063D3"/>
    <w:rsid w:val="00116D47"/>
    <w:rsid w:val="00141DFA"/>
    <w:rsid w:val="0015326F"/>
    <w:rsid w:val="00166F7F"/>
    <w:rsid w:val="001A6CC1"/>
    <w:rsid w:val="001C2C0E"/>
    <w:rsid w:val="001D3B87"/>
    <w:rsid w:val="001F4DC3"/>
    <w:rsid w:val="002174B3"/>
    <w:rsid w:val="002271DA"/>
    <w:rsid w:val="00233D8E"/>
    <w:rsid w:val="00266492"/>
    <w:rsid w:val="0028139B"/>
    <w:rsid w:val="00292EC6"/>
    <w:rsid w:val="0029517D"/>
    <w:rsid w:val="002A26F4"/>
    <w:rsid w:val="002A4905"/>
    <w:rsid w:val="002A516C"/>
    <w:rsid w:val="002A5D50"/>
    <w:rsid w:val="002C4D99"/>
    <w:rsid w:val="003051EC"/>
    <w:rsid w:val="00313193"/>
    <w:rsid w:val="00317AE8"/>
    <w:rsid w:val="0032050B"/>
    <w:rsid w:val="0032184A"/>
    <w:rsid w:val="00321B54"/>
    <w:rsid w:val="00323EC7"/>
    <w:rsid w:val="0033078E"/>
    <w:rsid w:val="003367E9"/>
    <w:rsid w:val="00340319"/>
    <w:rsid w:val="003768BC"/>
    <w:rsid w:val="003A4EDA"/>
    <w:rsid w:val="00405619"/>
    <w:rsid w:val="00431954"/>
    <w:rsid w:val="004332C2"/>
    <w:rsid w:val="0044288D"/>
    <w:rsid w:val="00443B98"/>
    <w:rsid w:val="00446DE3"/>
    <w:rsid w:val="00450AD6"/>
    <w:rsid w:val="00462C31"/>
    <w:rsid w:val="0046682C"/>
    <w:rsid w:val="00467DA2"/>
    <w:rsid w:val="004767B1"/>
    <w:rsid w:val="004A3FAD"/>
    <w:rsid w:val="004A798A"/>
    <w:rsid w:val="004C1D92"/>
    <w:rsid w:val="004D6203"/>
    <w:rsid w:val="004F410B"/>
    <w:rsid w:val="005248C5"/>
    <w:rsid w:val="00527475"/>
    <w:rsid w:val="00622CFB"/>
    <w:rsid w:val="00672163"/>
    <w:rsid w:val="00682E07"/>
    <w:rsid w:val="006B35BD"/>
    <w:rsid w:val="006B3BEA"/>
    <w:rsid w:val="006D2235"/>
    <w:rsid w:val="006E48F2"/>
    <w:rsid w:val="007011DE"/>
    <w:rsid w:val="00722D42"/>
    <w:rsid w:val="00727277"/>
    <w:rsid w:val="00771F0C"/>
    <w:rsid w:val="00787F88"/>
    <w:rsid w:val="00790453"/>
    <w:rsid w:val="007C173D"/>
    <w:rsid w:val="007F6E18"/>
    <w:rsid w:val="00805BFA"/>
    <w:rsid w:val="008061B1"/>
    <w:rsid w:val="00820E5E"/>
    <w:rsid w:val="008309D6"/>
    <w:rsid w:val="0083220F"/>
    <w:rsid w:val="00855AB5"/>
    <w:rsid w:val="00871CD0"/>
    <w:rsid w:val="00892D02"/>
    <w:rsid w:val="008A69C7"/>
    <w:rsid w:val="008B0511"/>
    <w:rsid w:val="008B26C8"/>
    <w:rsid w:val="00905AB7"/>
    <w:rsid w:val="00913CA5"/>
    <w:rsid w:val="009246FB"/>
    <w:rsid w:val="009305A4"/>
    <w:rsid w:val="009435C7"/>
    <w:rsid w:val="00951DAB"/>
    <w:rsid w:val="0095645C"/>
    <w:rsid w:val="00996A85"/>
    <w:rsid w:val="009C4AFE"/>
    <w:rsid w:val="00A06E5A"/>
    <w:rsid w:val="00A442DD"/>
    <w:rsid w:val="00A66F27"/>
    <w:rsid w:val="00A753EF"/>
    <w:rsid w:val="00A77F99"/>
    <w:rsid w:val="00A80C20"/>
    <w:rsid w:val="00A90F78"/>
    <w:rsid w:val="00AA10BD"/>
    <w:rsid w:val="00AA3615"/>
    <w:rsid w:val="00AC003F"/>
    <w:rsid w:val="00AE0AD6"/>
    <w:rsid w:val="00AE24DC"/>
    <w:rsid w:val="00B3488E"/>
    <w:rsid w:val="00BA1564"/>
    <w:rsid w:val="00BD3005"/>
    <w:rsid w:val="00BF2384"/>
    <w:rsid w:val="00C14126"/>
    <w:rsid w:val="00C2392B"/>
    <w:rsid w:val="00C27336"/>
    <w:rsid w:val="00C7600B"/>
    <w:rsid w:val="00C94095"/>
    <w:rsid w:val="00CA29E3"/>
    <w:rsid w:val="00CD1F1C"/>
    <w:rsid w:val="00CD6753"/>
    <w:rsid w:val="00CF3D63"/>
    <w:rsid w:val="00CF4B79"/>
    <w:rsid w:val="00D404AF"/>
    <w:rsid w:val="00D632C2"/>
    <w:rsid w:val="00D7366A"/>
    <w:rsid w:val="00D85260"/>
    <w:rsid w:val="00DB7612"/>
    <w:rsid w:val="00DE0CC5"/>
    <w:rsid w:val="00DE5E6D"/>
    <w:rsid w:val="00DE6D6E"/>
    <w:rsid w:val="00E12CD0"/>
    <w:rsid w:val="00E25FBB"/>
    <w:rsid w:val="00E415B0"/>
    <w:rsid w:val="00E47DC7"/>
    <w:rsid w:val="00E54E77"/>
    <w:rsid w:val="00E631BC"/>
    <w:rsid w:val="00E66CC9"/>
    <w:rsid w:val="00E72EB6"/>
    <w:rsid w:val="00EA1F43"/>
    <w:rsid w:val="00EC0819"/>
    <w:rsid w:val="00EC7EF2"/>
    <w:rsid w:val="00EF4514"/>
    <w:rsid w:val="00EF772D"/>
    <w:rsid w:val="00F6201F"/>
    <w:rsid w:val="00FA1740"/>
    <w:rsid w:val="00FC1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DE831"/>
  <w15:docId w15:val="{DF996E79-1E8B-452D-8E49-0C9BA01E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Header">
    <w:name w:val="header"/>
    <w:basedOn w:val="Normal"/>
    <w:link w:val="HeaderChar"/>
    <w:uiPriority w:val="99"/>
    <w:unhideWhenUsed/>
    <w:rsid w:val="00443B98"/>
    <w:pPr>
      <w:tabs>
        <w:tab w:val="center" w:pos="4680"/>
        <w:tab w:val="right" w:pos="9360"/>
      </w:tabs>
    </w:pPr>
  </w:style>
  <w:style w:type="character" w:customStyle="1" w:styleId="HeaderChar">
    <w:name w:val="Header Char"/>
    <w:basedOn w:val="DefaultParagraphFont"/>
    <w:link w:val="Header"/>
    <w:uiPriority w:val="99"/>
    <w:rsid w:val="00443B98"/>
    <w:rPr>
      <w:rFonts w:ascii="Times New Roman" w:hAnsi="Times New Roman"/>
      <w:sz w:val="24"/>
    </w:rPr>
  </w:style>
  <w:style w:type="paragraph" w:styleId="Footer">
    <w:name w:val="footer"/>
    <w:basedOn w:val="Normal"/>
    <w:link w:val="FooterChar"/>
    <w:uiPriority w:val="99"/>
    <w:unhideWhenUsed/>
    <w:rsid w:val="00443B98"/>
    <w:pPr>
      <w:tabs>
        <w:tab w:val="center" w:pos="4680"/>
        <w:tab w:val="right" w:pos="9360"/>
      </w:tabs>
    </w:pPr>
  </w:style>
  <w:style w:type="character" w:customStyle="1" w:styleId="FooterChar">
    <w:name w:val="Footer Char"/>
    <w:basedOn w:val="DefaultParagraphFont"/>
    <w:link w:val="Footer"/>
    <w:uiPriority w:val="99"/>
    <w:rsid w:val="00443B9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557279108">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3</cp:revision>
  <cp:lastPrinted>2021-10-01T08:37:00Z</cp:lastPrinted>
  <dcterms:created xsi:type="dcterms:W3CDTF">2021-10-01T08:38:00Z</dcterms:created>
  <dcterms:modified xsi:type="dcterms:W3CDTF">2021-10-06T08:03:00Z</dcterms:modified>
</cp:coreProperties>
</file>