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428"/>
        <w:gridCol w:w="4428"/>
      </w:tblGrid>
      <w:tr w:rsidR="004E6736" w:rsidRPr="004E6736" w:rsidTr="00527449">
        <w:tc>
          <w:tcPr>
            <w:tcW w:w="4428" w:type="dxa"/>
          </w:tcPr>
          <w:p w:rsidR="004E6736" w:rsidRPr="004E6736" w:rsidRDefault="004E6736" w:rsidP="00527449">
            <w:pPr>
              <w:spacing w:before="120"/>
              <w:jc w:val="center"/>
              <w:rPr>
                <w:rFonts w:ascii="Times New Roman" w:hAnsi="Times New Roman" w:cs="Times New Roman"/>
                <w:b/>
                <w:lang w:val="en-US"/>
              </w:rPr>
            </w:pPr>
          </w:p>
        </w:tc>
        <w:tc>
          <w:tcPr>
            <w:tcW w:w="4428" w:type="dxa"/>
          </w:tcPr>
          <w:p w:rsidR="004E6736" w:rsidRPr="004E6736" w:rsidRDefault="004E6736" w:rsidP="00527449">
            <w:pPr>
              <w:spacing w:before="120"/>
              <w:jc w:val="center"/>
              <w:rPr>
                <w:rFonts w:ascii="Times New Roman" w:hAnsi="Times New Roman" w:cs="Times New Roman"/>
                <w:b/>
                <w:lang w:val="en-US"/>
              </w:rPr>
            </w:pPr>
            <w:r w:rsidRPr="004E6736">
              <w:rPr>
                <w:rFonts w:ascii="Times New Roman" w:hAnsi="Times New Roman" w:cs="Times New Roman"/>
                <w:b/>
              </w:rPr>
              <w:t>Mẫu số B03/BCQT</w:t>
            </w:r>
            <w:r w:rsidRPr="004E6736">
              <w:rPr>
                <w:rFonts w:ascii="Times New Roman" w:hAnsi="Times New Roman" w:cs="Times New Roman"/>
                <w:b/>
                <w:lang w:val="en-US"/>
              </w:rPr>
              <w:br/>
            </w:r>
            <w:r w:rsidRPr="004E6736">
              <w:rPr>
                <w:rFonts w:ascii="Times New Roman" w:hAnsi="Times New Roman" w:cs="Times New Roman"/>
                <w:i/>
              </w:rPr>
              <w:t xml:space="preserve">(Kèm theo Thông tư số 24/2024/TT-BTC ngày </w:t>
            </w:r>
            <w:r w:rsidRPr="004E6736">
              <w:rPr>
                <w:rFonts w:ascii="Times New Roman" w:hAnsi="Times New Roman" w:cs="Times New Roman"/>
                <w:i/>
                <w:lang w:val="en-US"/>
              </w:rPr>
              <w:t>1</w:t>
            </w:r>
            <w:r w:rsidRPr="004E6736">
              <w:rPr>
                <w:rFonts w:ascii="Times New Roman" w:hAnsi="Times New Roman" w:cs="Times New Roman"/>
                <w:i/>
              </w:rPr>
              <w:t>7/4/2024 của Bộ trưởng Bộ Tài chính)</w:t>
            </w:r>
          </w:p>
        </w:tc>
      </w:tr>
    </w:tbl>
    <w:p w:rsidR="004E6736" w:rsidRPr="004E6736" w:rsidRDefault="004E6736" w:rsidP="004E6736">
      <w:pPr>
        <w:spacing w:before="120"/>
        <w:rPr>
          <w:rFonts w:ascii="Times New Roman" w:hAnsi="Times New Roman" w:cs="Times New Roman"/>
          <w:lang w:val="en-US"/>
        </w:rPr>
      </w:pPr>
    </w:p>
    <w:tbl>
      <w:tblPr>
        <w:tblW w:w="5000" w:type="pct"/>
        <w:tblLook w:val="01E0" w:firstRow="1" w:lastRow="1" w:firstColumn="1" w:lastColumn="1" w:noHBand="0" w:noVBand="0"/>
      </w:tblPr>
      <w:tblGrid>
        <w:gridCol w:w="3412"/>
        <w:gridCol w:w="5614"/>
      </w:tblGrid>
      <w:tr w:rsidR="004E6736" w:rsidRPr="004E6736" w:rsidTr="00527449">
        <w:tc>
          <w:tcPr>
            <w:tcW w:w="3348" w:type="dxa"/>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rPr>
              <w:t xml:space="preserve">Mã chương: </w:t>
            </w:r>
            <w:r w:rsidRPr="004E6736">
              <w:rPr>
                <w:rFonts w:ascii="Times New Roman" w:hAnsi="Times New Roman" w:cs="Times New Roman"/>
                <w:lang w:val="en-US"/>
              </w:rPr>
              <w:t xml:space="preserve">................... </w:t>
            </w:r>
            <w:r w:rsidRPr="004E6736">
              <w:rPr>
                <w:rFonts w:ascii="Times New Roman" w:hAnsi="Times New Roman" w:cs="Times New Roman"/>
                <w:lang w:val="en-US"/>
              </w:rPr>
              <w:br/>
            </w:r>
            <w:r w:rsidRPr="004E6736">
              <w:rPr>
                <w:rFonts w:ascii="Times New Roman" w:hAnsi="Times New Roman" w:cs="Times New Roman"/>
                <w:b/>
              </w:rPr>
              <w:t>ĐƠN VỊ BÁO CÁO:</w:t>
            </w:r>
            <w:r w:rsidRPr="004E6736">
              <w:rPr>
                <w:rFonts w:ascii="Times New Roman" w:hAnsi="Times New Roman" w:cs="Times New Roman"/>
              </w:rPr>
              <w:t xml:space="preserve"> </w:t>
            </w:r>
            <w:r w:rsidRPr="004E6736">
              <w:rPr>
                <w:rFonts w:ascii="Times New Roman" w:hAnsi="Times New Roman" w:cs="Times New Roman"/>
                <w:b/>
                <w:lang w:val="en-US"/>
              </w:rPr>
              <w:t>.......</w:t>
            </w:r>
            <w:r w:rsidRPr="004E6736">
              <w:rPr>
                <w:rFonts w:ascii="Times New Roman" w:hAnsi="Times New Roman" w:cs="Times New Roman"/>
              </w:rPr>
              <w:t xml:space="preserve"> </w:t>
            </w:r>
            <w:r w:rsidRPr="004E6736">
              <w:rPr>
                <w:rFonts w:ascii="Times New Roman" w:hAnsi="Times New Roman" w:cs="Times New Roman"/>
              </w:rPr>
              <w:br/>
              <w:t xml:space="preserve">Mã ĐVQHNS: </w:t>
            </w:r>
            <w:r w:rsidRPr="004E6736">
              <w:rPr>
                <w:rFonts w:ascii="Times New Roman" w:hAnsi="Times New Roman" w:cs="Times New Roman"/>
                <w:lang w:val="en-US"/>
              </w:rPr>
              <w:t xml:space="preserve">................ </w:t>
            </w:r>
            <w:r w:rsidRPr="004E6736">
              <w:rPr>
                <w:rFonts w:ascii="Times New Roman" w:hAnsi="Times New Roman" w:cs="Times New Roman"/>
                <w:lang w:val="en-US"/>
              </w:rPr>
              <w:br/>
            </w:r>
            <w:r w:rsidRPr="004E6736">
              <w:rPr>
                <w:rFonts w:ascii="Times New Roman" w:hAnsi="Times New Roman" w:cs="Times New Roman"/>
                <w:b/>
              </w:rPr>
              <w:t>-------</w:t>
            </w:r>
          </w:p>
        </w:tc>
        <w:tc>
          <w:tcPr>
            <w:tcW w:w="5508" w:type="dxa"/>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b/>
              </w:rPr>
              <w:t>CỘNG HÒA XÃ HỘI CHỦ NGHĨA VIỆT NAM</w:t>
            </w:r>
            <w:r w:rsidRPr="004E6736">
              <w:rPr>
                <w:rFonts w:ascii="Times New Roman" w:hAnsi="Times New Roman" w:cs="Times New Roman"/>
                <w:b/>
              </w:rPr>
              <w:br/>
              <w:t xml:space="preserve">Độc lập - Tự do - Hạnh phúc </w:t>
            </w:r>
            <w:r w:rsidRPr="004E6736">
              <w:rPr>
                <w:rFonts w:ascii="Times New Roman" w:hAnsi="Times New Roman" w:cs="Times New Roman"/>
                <w:b/>
              </w:rPr>
              <w:br/>
              <w:t>---------------</w:t>
            </w:r>
          </w:p>
        </w:tc>
      </w:tr>
    </w:tbl>
    <w:p w:rsidR="004E6736" w:rsidRPr="004E6736" w:rsidRDefault="004E6736" w:rsidP="004E6736">
      <w:pPr>
        <w:spacing w:before="120"/>
        <w:rPr>
          <w:rFonts w:ascii="Times New Roman" w:hAnsi="Times New Roman" w:cs="Times New Roman"/>
          <w:lang w:val="en-US"/>
        </w:rPr>
      </w:pPr>
    </w:p>
    <w:p w:rsidR="004E6736" w:rsidRPr="004E6736" w:rsidRDefault="004E6736" w:rsidP="004E6736">
      <w:pPr>
        <w:spacing w:before="120"/>
        <w:jc w:val="center"/>
        <w:rPr>
          <w:rFonts w:ascii="Times New Roman" w:hAnsi="Times New Roman" w:cs="Times New Roman"/>
          <w:b/>
        </w:rPr>
      </w:pPr>
      <w:r w:rsidRPr="004E6736">
        <w:rPr>
          <w:rFonts w:ascii="Times New Roman" w:hAnsi="Times New Roman" w:cs="Times New Roman"/>
          <w:b/>
        </w:rPr>
        <w:t>THUYẾT MINH BÁO CÁO QUYẾT TOÁN</w:t>
      </w:r>
    </w:p>
    <w:p w:rsidR="004E6736" w:rsidRPr="004E6736" w:rsidRDefault="004E6736" w:rsidP="004E6736">
      <w:pPr>
        <w:spacing w:before="120"/>
        <w:jc w:val="center"/>
        <w:rPr>
          <w:rFonts w:ascii="Times New Roman" w:hAnsi="Times New Roman" w:cs="Times New Roman"/>
          <w:i/>
          <w:lang w:val="en-US"/>
        </w:rPr>
      </w:pPr>
      <w:r w:rsidRPr="004E6736">
        <w:rPr>
          <w:rFonts w:ascii="Times New Roman" w:hAnsi="Times New Roman" w:cs="Times New Roman"/>
          <w:i/>
        </w:rPr>
        <w:t>Năm</w:t>
      </w:r>
      <w:r w:rsidRPr="004E6736">
        <w:rPr>
          <w:rFonts w:ascii="Times New Roman" w:hAnsi="Times New Roman" w:cs="Times New Roman"/>
          <w:i/>
          <w:lang w:val="en-US"/>
        </w:rPr>
        <w:t xml:space="preserve"> ........</w:t>
      </w:r>
    </w:p>
    <w:p w:rsidR="004E6736" w:rsidRPr="004E6736" w:rsidRDefault="004E6736" w:rsidP="004E6736">
      <w:pPr>
        <w:spacing w:before="120"/>
        <w:rPr>
          <w:rFonts w:ascii="Times New Roman" w:hAnsi="Times New Roman" w:cs="Times New Roman"/>
          <w:b/>
        </w:rPr>
      </w:pPr>
      <w:r w:rsidRPr="004E6736">
        <w:rPr>
          <w:rFonts w:ascii="Times New Roman" w:hAnsi="Times New Roman" w:cs="Times New Roman"/>
          <w:b/>
        </w:rPr>
        <w:t>A. TÌNH HÌNH CHUNG</w:t>
      </w:r>
    </w:p>
    <w:p w:rsidR="004E6736" w:rsidRPr="004E6736" w:rsidRDefault="004E6736" w:rsidP="004E6736">
      <w:pPr>
        <w:spacing w:before="120"/>
        <w:rPr>
          <w:rFonts w:ascii="Times New Roman" w:hAnsi="Times New Roman" w:cs="Times New Roman"/>
          <w:b/>
        </w:rPr>
      </w:pPr>
      <w:r w:rsidRPr="004E6736">
        <w:rPr>
          <w:rFonts w:ascii="Times New Roman" w:hAnsi="Times New Roman" w:cs="Times New Roman"/>
          <w:b/>
        </w:rPr>
        <w:t>1. Tình hình người lao động:</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1.1. Người lao động có mặt tại thời điểm báo cáo:</w:t>
      </w:r>
      <w:r w:rsidRPr="004E6736">
        <w:rPr>
          <w:rFonts w:ascii="Times New Roman" w:hAnsi="Times New Roman" w:cs="Times New Roman"/>
          <w:lang w:val="en-US"/>
        </w:rPr>
        <w:t xml:space="preserve"> .......................................................</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Công chức, viên chức (số lượng vị trí việc làm):</w:t>
      </w:r>
      <w:r w:rsidRPr="004E6736">
        <w:rPr>
          <w:rFonts w:ascii="Times New Roman" w:hAnsi="Times New Roman" w:cs="Times New Roman"/>
          <w:lang w:val="en-US"/>
        </w:rPr>
        <w:t xml:space="preserve"> .......................................................</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Người lao động hợp đồng theo Nghị định 111/2022/NĐ-CP: </w:t>
      </w:r>
      <w:r w:rsidRPr="004E6736">
        <w:rPr>
          <w:rFonts w:ascii="Times New Roman" w:hAnsi="Times New Roman" w:cs="Times New Roman"/>
          <w:lang w:val="en-US"/>
        </w:rPr>
        <w:t>....................................</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1.2. Tăng trong năm: </w:t>
      </w:r>
      <w:r w:rsidRPr="004E6736">
        <w:rPr>
          <w:rFonts w:ascii="Times New Roman" w:hAnsi="Times New Roman" w:cs="Times New Roman"/>
          <w:lang w:val="en-US"/>
        </w:rPr>
        <w:t>....................................................................................................</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Công chức, viên chức (số lượng vị trí việc làm): </w:t>
      </w:r>
      <w:r w:rsidRPr="004E6736">
        <w:rPr>
          <w:rFonts w:ascii="Times New Roman" w:hAnsi="Times New Roman" w:cs="Times New Roman"/>
          <w:lang w:val="en-US"/>
        </w:rPr>
        <w:t>........................................................</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Người lao động hợp đồng theo Nghị định 111/2022/NĐ-CP: </w:t>
      </w:r>
      <w:r w:rsidRPr="004E6736">
        <w:rPr>
          <w:rFonts w:ascii="Times New Roman" w:hAnsi="Times New Roman" w:cs="Times New Roman"/>
          <w:lang w:val="en-US"/>
        </w:rPr>
        <w:t>.....................................</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1.3. Giảm trong năm </w:t>
      </w:r>
      <w:r w:rsidRPr="004E6736">
        <w:rPr>
          <w:rFonts w:ascii="Times New Roman" w:hAnsi="Times New Roman" w:cs="Times New Roman"/>
          <w:lang w:val="en-US"/>
        </w:rPr>
        <w:t>.....................................................................................................</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Công chức, viên chức (số lượng vị trí việc làm): </w:t>
      </w:r>
      <w:r w:rsidRPr="004E6736">
        <w:rPr>
          <w:rFonts w:ascii="Times New Roman" w:hAnsi="Times New Roman" w:cs="Times New Roman"/>
          <w:lang w:val="en-US"/>
        </w:rPr>
        <w:t>..........................................................</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Người lao động hợp đồng theo Nghị định 111/2022/NĐ-CP: </w:t>
      </w:r>
      <w:r w:rsidRPr="004E6736">
        <w:rPr>
          <w:rFonts w:ascii="Times New Roman" w:hAnsi="Times New Roman" w:cs="Times New Roman"/>
          <w:lang w:val="en-US"/>
        </w:rPr>
        <w:t>.......................................</w:t>
      </w:r>
      <w:r w:rsidRPr="004E6736">
        <w:rPr>
          <w:rFonts w:ascii="Times New Roman" w:hAnsi="Times New Roman" w:cs="Times New Roman"/>
        </w:rPr>
        <w:t>Người</w:t>
      </w:r>
    </w:p>
    <w:p w:rsidR="004E6736" w:rsidRPr="004E6736" w:rsidRDefault="004E6736" w:rsidP="004E6736">
      <w:pPr>
        <w:spacing w:before="120"/>
        <w:rPr>
          <w:rFonts w:ascii="Times New Roman" w:hAnsi="Times New Roman" w:cs="Times New Roman"/>
          <w:b/>
          <w:lang w:val="en-US"/>
        </w:rPr>
      </w:pPr>
      <w:r w:rsidRPr="004E6736">
        <w:rPr>
          <w:rFonts w:ascii="Times New Roman" w:hAnsi="Times New Roman" w:cs="Times New Roman"/>
          <w:b/>
        </w:rPr>
        <w:t>2. Thực hiện các chỉ tiêu của nhiệm vụ cơ bản:</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Trong đó:</w:t>
      </w:r>
    </w:p>
    <w:p w:rsidR="004E6736" w:rsidRPr="004E6736" w:rsidRDefault="004E6736" w:rsidP="004E6736">
      <w:pPr>
        <w:spacing w:before="120"/>
        <w:rPr>
          <w:rFonts w:ascii="Times New Roman" w:hAnsi="Times New Roman" w:cs="Times New Roman"/>
          <w:b/>
          <w:i/>
          <w:lang w:val="en-US"/>
        </w:rPr>
      </w:pPr>
      <w:r w:rsidRPr="004E6736">
        <w:rPr>
          <w:rFonts w:ascii="Times New Roman" w:hAnsi="Times New Roman" w:cs="Times New Roman"/>
          <w:b/>
          <w:i/>
        </w:rPr>
        <w:t>2.1</w:t>
      </w:r>
      <w:r w:rsidRPr="004E6736">
        <w:rPr>
          <w:rFonts w:ascii="Times New Roman" w:hAnsi="Times New Roman" w:cs="Times New Roman"/>
          <w:b/>
          <w:i/>
          <w:lang w:val="en-US"/>
        </w:rPr>
        <w:t>.</w:t>
      </w:r>
      <w:r w:rsidRPr="004E6736">
        <w:rPr>
          <w:rFonts w:ascii="Times New Roman" w:hAnsi="Times New Roman" w:cs="Times New Roman"/>
          <w:b/>
          <w:i/>
        </w:rPr>
        <w:t xml:space="preserve"> Đ</w:t>
      </w:r>
      <w:r w:rsidRPr="004E6736">
        <w:rPr>
          <w:rFonts w:ascii="Times New Roman" w:hAnsi="Times New Roman" w:cs="Times New Roman"/>
          <w:b/>
          <w:i/>
          <w:lang w:val="en-US"/>
        </w:rPr>
        <w:t>á</w:t>
      </w:r>
      <w:r w:rsidRPr="004E6736">
        <w:rPr>
          <w:rFonts w:ascii="Times New Roman" w:hAnsi="Times New Roman" w:cs="Times New Roman"/>
          <w:b/>
          <w:i/>
        </w:rPr>
        <w:t>nh gi</w:t>
      </w:r>
      <w:r w:rsidRPr="004E6736">
        <w:rPr>
          <w:rFonts w:ascii="Times New Roman" w:hAnsi="Times New Roman" w:cs="Times New Roman"/>
          <w:b/>
          <w:i/>
          <w:lang w:val="en-US"/>
        </w:rPr>
        <w:t>á</w:t>
      </w:r>
      <w:r w:rsidRPr="004E6736">
        <w:rPr>
          <w:rFonts w:ascii="Times New Roman" w:hAnsi="Times New Roman" w:cs="Times New Roman"/>
          <w:b/>
          <w:i/>
        </w:rPr>
        <w:t xml:space="preserve"> kết quả thực hiện nhiệm vụ thu, ch</w:t>
      </w:r>
      <w:r w:rsidRPr="004E6736">
        <w:rPr>
          <w:rFonts w:ascii="Times New Roman" w:hAnsi="Times New Roman" w:cs="Times New Roman"/>
          <w:b/>
          <w:i/>
          <w:lang w:val="en-US"/>
        </w:rPr>
        <w:t>i</w:t>
      </w:r>
      <w:r w:rsidRPr="004E6736">
        <w:rPr>
          <w:rFonts w:ascii="Times New Roman" w:hAnsi="Times New Roman" w:cs="Times New Roman"/>
          <w:b/>
          <w:i/>
        </w:rPr>
        <w:t xml:space="preserve"> </w:t>
      </w:r>
    </w:p>
    <w:p w:rsidR="004E6736" w:rsidRPr="004E6736" w:rsidRDefault="004E6736" w:rsidP="004E6736">
      <w:pPr>
        <w:spacing w:before="120"/>
        <w:rPr>
          <w:rFonts w:ascii="Times New Roman" w:hAnsi="Times New Roman" w:cs="Times New Roman"/>
          <w:b/>
          <w:lang w:val="en-US"/>
        </w:rPr>
      </w:pPr>
      <w:r w:rsidRPr="004E6736">
        <w:rPr>
          <w:rFonts w:ascii="Times New Roman" w:hAnsi="Times New Roman" w:cs="Times New Roman"/>
        </w:rPr>
        <w:t xml:space="preserve">a. Đánh giá chung: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b. Đánh giá kết quả thực hiện chương trình, đề án, dự án lớn, CTMT quốc gia:</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i/>
          <w:lang w:val="en-US"/>
        </w:rPr>
      </w:pPr>
      <w:r w:rsidRPr="004E6736">
        <w:rPr>
          <w:rFonts w:ascii="Times New Roman" w:hAnsi="Times New Roman" w:cs="Times New Roman"/>
          <w:b/>
          <w:i/>
        </w:rPr>
        <w:t>2.2. Đánh g</w:t>
      </w:r>
      <w:r w:rsidRPr="004E6736">
        <w:rPr>
          <w:rFonts w:ascii="Times New Roman" w:hAnsi="Times New Roman" w:cs="Times New Roman"/>
          <w:b/>
          <w:i/>
          <w:lang w:val="en-US"/>
        </w:rPr>
        <w:t>iá</w:t>
      </w:r>
      <w:r w:rsidRPr="004E6736">
        <w:rPr>
          <w:rFonts w:ascii="Times New Roman" w:hAnsi="Times New Roman" w:cs="Times New Roman"/>
          <w:b/>
          <w:i/>
        </w:rPr>
        <w:t xml:space="preserve"> tình hình thực hiện nhiệm vụ cung cấp dịch vụ công:</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lang w:val="en-US"/>
        </w:rPr>
      </w:pPr>
      <w:r w:rsidRPr="004E6736">
        <w:rPr>
          <w:rFonts w:ascii="Times New Roman" w:hAnsi="Times New Roman" w:cs="Times New Roman"/>
          <w:b/>
        </w:rPr>
        <w:t>3. Những công việc phát sinh đột xuất trong năm:</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lastRenderedPageBreak/>
        <w:t>...........................................................................................................................</w:t>
      </w:r>
    </w:p>
    <w:p w:rsidR="004E6736" w:rsidRPr="004E6736" w:rsidRDefault="004E6736" w:rsidP="004E6736">
      <w:pPr>
        <w:spacing w:before="120"/>
        <w:rPr>
          <w:rFonts w:ascii="Times New Roman" w:hAnsi="Times New Roman" w:cs="Times New Roman"/>
          <w:b/>
        </w:rPr>
      </w:pPr>
      <w:r w:rsidRPr="004E6736">
        <w:rPr>
          <w:rFonts w:ascii="Times New Roman" w:hAnsi="Times New Roman" w:cs="Times New Roman"/>
          <w:b/>
        </w:rPr>
        <w:t>B. THUYẾT MINH CHI TIẾT</w:t>
      </w:r>
    </w:p>
    <w:p w:rsidR="004E6736" w:rsidRPr="004E6736" w:rsidRDefault="004E6736" w:rsidP="004E6736">
      <w:pPr>
        <w:spacing w:before="120"/>
        <w:rPr>
          <w:rFonts w:ascii="Times New Roman" w:hAnsi="Times New Roman" w:cs="Times New Roman"/>
          <w:b/>
        </w:rPr>
      </w:pPr>
      <w:r w:rsidRPr="004E6736">
        <w:rPr>
          <w:rFonts w:ascii="Times New Roman" w:hAnsi="Times New Roman" w:cs="Times New Roman"/>
          <w:b/>
        </w:rPr>
        <w:t>I. Tình hình sử dụng NSNN trong năm</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1. Nguyên nhân của các biến động quyết toán tăng, giảm so với dự toán được giao (kinh phí năm trước chuyển sang, dự toán hủy bỏ không thực hi</w:t>
      </w:r>
      <w:r w:rsidRPr="004E6736">
        <w:rPr>
          <w:rFonts w:ascii="Times New Roman" w:hAnsi="Times New Roman" w:cs="Times New Roman"/>
          <w:lang w:val="en-US"/>
        </w:rPr>
        <w:t>ệ</w:t>
      </w:r>
      <w:r w:rsidRPr="004E6736">
        <w:rPr>
          <w:rFonts w:ascii="Times New Roman" w:hAnsi="Times New Roman" w:cs="Times New Roman"/>
        </w:rPr>
        <w:t>n, chi sai ch</w:t>
      </w:r>
      <w:r w:rsidRPr="004E6736">
        <w:rPr>
          <w:rFonts w:ascii="Times New Roman" w:hAnsi="Times New Roman" w:cs="Times New Roman"/>
          <w:lang w:val="en-US"/>
        </w:rPr>
        <w:t>ế</w:t>
      </w:r>
      <w:r w:rsidRPr="004E6736">
        <w:rPr>
          <w:rFonts w:ascii="Times New Roman" w:hAnsi="Times New Roman" w:cs="Times New Roman"/>
        </w:rPr>
        <w:t xml:space="preserve"> </w:t>
      </w:r>
      <w:r w:rsidRPr="004E6736">
        <w:rPr>
          <w:rFonts w:ascii="Times New Roman" w:hAnsi="Times New Roman" w:cs="Times New Roman"/>
          <w:lang w:val="en-US"/>
        </w:rPr>
        <w:t>đ</w:t>
      </w:r>
      <w:r w:rsidRPr="004E6736">
        <w:rPr>
          <w:rFonts w:ascii="Times New Roman" w:hAnsi="Times New Roman" w:cs="Times New Roman"/>
        </w:rPr>
        <w:t xml:space="preserve">ộ phải xuất toán,...):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i/>
        </w:rPr>
      </w:pPr>
      <w:r w:rsidRPr="004E6736">
        <w:rPr>
          <w:rFonts w:ascii="Times New Roman" w:hAnsi="Times New Roman" w:cs="Times New Roman"/>
          <w:b/>
          <w:i/>
        </w:rPr>
        <w:t>2. Nguồn NSNN trong nước</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2.1. K</w:t>
      </w:r>
      <w:r w:rsidRPr="004E6736">
        <w:rPr>
          <w:rFonts w:ascii="Times New Roman" w:hAnsi="Times New Roman" w:cs="Times New Roman"/>
          <w:i/>
          <w:lang w:val="en-US"/>
        </w:rPr>
        <w:t>i</w:t>
      </w:r>
      <w:r w:rsidRPr="004E6736">
        <w:rPr>
          <w:rFonts w:ascii="Times New Roman" w:hAnsi="Times New Roman" w:cs="Times New Roman"/>
          <w:i/>
        </w:rPr>
        <w:t>nh ph</w:t>
      </w:r>
      <w:r w:rsidRPr="004E6736">
        <w:rPr>
          <w:rFonts w:ascii="Times New Roman" w:hAnsi="Times New Roman" w:cs="Times New Roman"/>
          <w:i/>
          <w:lang w:val="en-US"/>
        </w:rPr>
        <w:t>í</w:t>
      </w:r>
      <w:r w:rsidRPr="004E6736">
        <w:rPr>
          <w:rFonts w:ascii="Times New Roman" w:hAnsi="Times New Roman" w:cs="Times New Roman"/>
          <w:i/>
        </w:rPr>
        <w:t xml:space="preserve"> đã nhận từ năm trước chuyển sang:</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a) Kinh phí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Tiền đ</w:t>
      </w:r>
      <w:r w:rsidRPr="004E6736">
        <w:rPr>
          <w:rFonts w:ascii="Times New Roman" w:hAnsi="Times New Roman" w:cs="Times New Roman"/>
          <w:lang w:val="en-US"/>
        </w:rPr>
        <w:t>ã</w:t>
      </w:r>
      <w:r w:rsidRPr="004E6736">
        <w:rPr>
          <w:rFonts w:ascii="Times New Roman" w:hAnsi="Times New Roman" w:cs="Times New Roman"/>
        </w:rPr>
        <w:t xml:space="preserve"> nhận nhưng chưa chi: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 Kinh phí đã rút dự toán NSNN để tạm ứng cho nhà cung cấp: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Số dư tạm ứng L</w:t>
      </w:r>
      <w:r w:rsidRPr="004E6736">
        <w:rPr>
          <w:rFonts w:ascii="Times New Roman" w:hAnsi="Times New Roman" w:cs="Times New Roman"/>
          <w:lang w:val="en-US"/>
        </w:rPr>
        <w:t>ệ</w:t>
      </w:r>
      <w:r w:rsidRPr="004E6736">
        <w:rPr>
          <w:rFonts w:ascii="Times New Roman" w:hAnsi="Times New Roman" w:cs="Times New Roman"/>
        </w:rPr>
        <w:t xml:space="preserve">nh chi tiền: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b) Kinh phí không được giao tự chủ:</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Tiền đã nhận nhưng chưa chi: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 Kinh phí đã rút dự toán NSNN để tạm ứng cho nhà cung cấp: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Số dư tạm ứng Lệnh chi tiền: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Nguồn tài trợ, biếu tặng nhỏ lẻ không theo nội dung, địa chỉ sử dụng cụ thể đã ghi thu, ghi chi vào NSNN: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2.2. Dự to</w:t>
      </w:r>
      <w:r w:rsidRPr="004E6736">
        <w:rPr>
          <w:rFonts w:ascii="Times New Roman" w:hAnsi="Times New Roman" w:cs="Times New Roman"/>
          <w:i/>
          <w:lang w:val="en-US"/>
        </w:rPr>
        <w:t>á</w:t>
      </w:r>
      <w:r w:rsidRPr="004E6736">
        <w:rPr>
          <w:rFonts w:ascii="Times New Roman" w:hAnsi="Times New Roman" w:cs="Times New Roman"/>
          <w:i/>
        </w:rPr>
        <w:t>n giao năm nay:</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a) Kinh phí được giao tự chủ:</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DT giao đầu năm:</w:t>
      </w:r>
      <w:r w:rsidRPr="004E6736">
        <w:rPr>
          <w:rFonts w:ascii="Times New Roman" w:hAnsi="Times New Roman" w:cs="Times New Roman"/>
          <w:lang w:val="en-US"/>
        </w:rPr>
        <w:t xml:space="preserve"> ...................</w:t>
      </w:r>
      <w:r w:rsidRPr="004E6736">
        <w:rPr>
          <w:rFonts w:ascii="Times New Roman" w:hAnsi="Times New Roman" w:cs="Times New Roman"/>
        </w:rPr>
        <w:t xml:space="preserve"> Trong đó 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DT bổ sung, điều chỉnh trong năm:</w:t>
      </w:r>
      <w:r w:rsidRPr="004E6736">
        <w:rPr>
          <w:rFonts w:ascii="Times New Roman" w:hAnsi="Times New Roman" w:cs="Times New Roman"/>
          <w:lang w:val="en-US"/>
        </w:rPr>
        <w:t xml:space="preserve"> ............</w:t>
      </w:r>
      <w:r w:rsidRPr="004E6736">
        <w:rPr>
          <w:rFonts w:ascii="Times New Roman" w:hAnsi="Times New Roman" w:cs="Times New Roman"/>
        </w:rPr>
        <w:t xml:space="preserve"> Trong đó 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tăng: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giảm: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b) Kinh phí không được giao tự chủ:</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DT giao đầu năm:</w:t>
      </w:r>
      <w:r w:rsidRPr="004E6736">
        <w:rPr>
          <w:rFonts w:ascii="Times New Roman" w:hAnsi="Times New Roman" w:cs="Times New Roman"/>
          <w:lang w:val="en-US"/>
        </w:rPr>
        <w:t xml:space="preserve"> ......................</w:t>
      </w:r>
      <w:r w:rsidRPr="004E6736">
        <w:rPr>
          <w:rFonts w:ascii="Times New Roman" w:hAnsi="Times New Roman" w:cs="Times New Roman"/>
        </w:rPr>
        <w:t xml:space="preserve"> Trong đó 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DT bổ sung, điều chỉnh trong năm:</w:t>
      </w:r>
      <w:r w:rsidRPr="004E6736">
        <w:rPr>
          <w:rFonts w:ascii="Times New Roman" w:hAnsi="Times New Roman" w:cs="Times New Roman"/>
          <w:lang w:val="en-US"/>
        </w:rPr>
        <w:t xml:space="preserve"> .............</w:t>
      </w:r>
      <w:r w:rsidRPr="004E6736">
        <w:rPr>
          <w:rFonts w:ascii="Times New Roman" w:hAnsi="Times New Roman" w:cs="Times New Roman"/>
        </w:rPr>
        <w:t xml:space="preserve"> Trong đó 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lastRenderedPageBreak/>
        <w:t xml:space="preserve">+ Điều chỉnh tăng: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giảm: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Nguồn tài trợ, biếu tặng nhỏ lẻ không theo nội dung, địa chỉ sử dụng cụ thể đã</w:t>
      </w:r>
      <w:r w:rsidRPr="004E6736">
        <w:rPr>
          <w:rFonts w:ascii="Times New Roman" w:hAnsi="Times New Roman" w:cs="Times New Roman"/>
          <w:lang w:val="en-US"/>
        </w:rPr>
        <w:t xml:space="preserve"> </w:t>
      </w:r>
      <w:r w:rsidRPr="004E6736">
        <w:rPr>
          <w:rFonts w:ascii="Times New Roman" w:hAnsi="Times New Roman" w:cs="Times New Roman"/>
        </w:rPr>
        <w:t xml:space="preserve">ghi thu, ghi chi vào NSNN: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2.3. K</w:t>
      </w:r>
      <w:r w:rsidRPr="004E6736">
        <w:rPr>
          <w:rFonts w:ascii="Times New Roman" w:hAnsi="Times New Roman" w:cs="Times New Roman"/>
          <w:i/>
          <w:lang w:val="en-US"/>
        </w:rPr>
        <w:t>i</w:t>
      </w:r>
      <w:r w:rsidRPr="004E6736">
        <w:rPr>
          <w:rFonts w:ascii="Times New Roman" w:hAnsi="Times New Roman" w:cs="Times New Roman"/>
          <w:i/>
        </w:rPr>
        <w:t>nh ph</w:t>
      </w:r>
      <w:r w:rsidRPr="004E6736">
        <w:rPr>
          <w:rFonts w:ascii="Times New Roman" w:hAnsi="Times New Roman" w:cs="Times New Roman"/>
          <w:i/>
          <w:lang w:val="en-US"/>
        </w:rPr>
        <w:t>í</w:t>
      </w:r>
      <w:r w:rsidRPr="004E6736">
        <w:rPr>
          <w:rFonts w:ascii="Times New Roman" w:hAnsi="Times New Roman" w:cs="Times New Roman"/>
          <w:i/>
        </w:rPr>
        <w:t xml:space="preserve"> thực nhận trong n</w:t>
      </w:r>
      <w:r w:rsidRPr="004E6736">
        <w:rPr>
          <w:rFonts w:ascii="Times New Roman" w:hAnsi="Times New Roman" w:cs="Times New Roman"/>
          <w:i/>
          <w:lang w:val="en-US"/>
        </w:rPr>
        <w:t>ă</w:t>
      </w:r>
      <w:r w:rsidRPr="004E6736">
        <w:rPr>
          <w:rFonts w:ascii="Times New Roman" w:hAnsi="Times New Roman" w:cs="Times New Roman"/>
          <w:i/>
        </w:rPr>
        <w:t>m:</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Kinh phí được giao tự chủ:</w:t>
      </w:r>
      <w:r w:rsidRPr="004E6736">
        <w:rPr>
          <w:rFonts w:ascii="Times New Roman" w:hAnsi="Times New Roman" w:cs="Times New Roman"/>
          <w:lang w:val="en-US"/>
        </w:rPr>
        <w:t xml:space="preserve"> .............</w:t>
      </w:r>
      <w:r w:rsidRPr="004E6736">
        <w:rPr>
          <w:rFonts w:ascii="Times New Roman" w:hAnsi="Times New Roman" w:cs="Times New Roman"/>
        </w:rPr>
        <w:t xml:space="preserve"> Trong đó 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lang w:val="en-US"/>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Nhận từ rút dự toán ngân sách được giao: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Nhận kinh phí NSNN cấp vào tài khoản tiền gửi: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Kinh phí không được giao tự chủ:</w:t>
      </w:r>
      <w:r w:rsidRPr="004E6736">
        <w:rPr>
          <w:rFonts w:ascii="Times New Roman" w:hAnsi="Times New Roman" w:cs="Times New Roman"/>
          <w:lang w:val="en-US"/>
        </w:rPr>
        <w:t xml:space="preserve"> ...........</w:t>
      </w:r>
      <w:r w:rsidRPr="004E6736">
        <w:rPr>
          <w:rFonts w:ascii="Times New Roman" w:hAnsi="Times New Roman" w:cs="Times New Roman"/>
        </w:rPr>
        <w:t xml:space="preserve"> Trong đó 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Nhận từ rút dự toán ngân sách được giao: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Nhận kinh phí NSNN cấp vào tài khoản tiền gửi: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Nguồn tài trợ, biếu tặng nhỏ lẻ không theo nội dung, địa chỉ sử dụng cụ thể đã</w:t>
      </w:r>
      <w:r w:rsidRPr="004E6736">
        <w:rPr>
          <w:rFonts w:ascii="Times New Roman" w:hAnsi="Times New Roman" w:cs="Times New Roman"/>
          <w:lang w:val="en-US"/>
        </w:rPr>
        <w:t xml:space="preserve"> </w:t>
      </w:r>
      <w:r w:rsidRPr="004E6736">
        <w:rPr>
          <w:rFonts w:ascii="Times New Roman" w:hAnsi="Times New Roman" w:cs="Times New Roman"/>
        </w:rPr>
        <w:t xml:space="preserve">ghi thu, ghi chi vào NSNN: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i/>
        </w:rPr>
        <w:t>2.4. Kinh phí giảm trong năm:</w:t>
      </w:r>
      <w:r w:rsidRPr="004E6736">
        <w:rPr>
          <w:rFonts w:ascii="Times New Roman" w:hAnsi="Times New Roman" w:cs="Times New Roman"/>
        </w:rPr>
        <w:t xml:space="preserve">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Nguồn NSNN giảm:</w:t>
      </w:r>
      <w:r w:rsidRPr="004E6736">
        <w:rPr>
          <w:rFonts w:ascii="Times New Roman" w:hAnsi="Times New Roman" w:cs="Times New Roman"/>
          <w:lang w:val="en-US"/>
        </w:rPr>
        <w:t xml:space="preserve"> .........................</w:t>
      </w:r>
      <w:r w:rsidRPr="004E6736">
        <w:rPr>
          <w:rFonts w:ascii="Times New Roman" w:hAnsi="Times New Roman" w:cs="Times New Roman"/>
        </w:rPr>
        <w:t xml:space="preserve"> Lý do giảm:</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Trong đó nguồn CK giảm (nếu có):</w:t>
      </w:r>
      <w:r w:rsidRPr="004E6736">
        <w:rPr>
          <w:rFonts w:ascii="Times New Roman" w:hAnsi="Times New Roman" w:cs="Times New Roman"/>
          <w:lang w:val="en-US"/>
        </w:rPr>
        <w:t xml:space="preserve"> ..........................</w:t>
      </w:r>
      <w:r w:rsidRPr="004E6736">
        <w:rPr>
          <w:rFonts w:ascii="Times New Roman" w:hAnsi="Times New Roman" w:cs="Times New Roman"/>
        </w:rPr>
        <w:t xml:space="preserve"> Lý do giảm:</w:t>
      </w:r>
      <w:r w:rsidRPr="004E6736">
        <w:rPr>
          <w:rFonts w:ascii="Times New Roman" w:hAnsi="Times New Roman" w:cs="Times New Roman"/>
          <w:lang w:val="en-US"/>
        </w:rPr>
        <w:t xml:space="preserve"> ................................</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2.5. K</w:t>
      </w:r>
      <w:r w:rsidRPr="004E6736">
        <w:rPr>
          <w:rFonts w:ascii="Times New Roman" w:hAnsi="Times New Roman" w:cs="Times New Roman"/>
          <w:i/>
          <w:lang w:val="en-US"/>
        </w:rPr>
        <w:t>i</w:t>
      </w:r>
      <w:r w:rsidRPr="004E6736">
        <w:rPr>
          <w:rFonts w:ascii="Times New Roman" w:hAnsi="Times New Roman" w:cs="Times New Roman"/>
          <w:i/>
        </w:rPr>
        <w:t>nh ph</w:t>
      </w:r>
      <w:r w:rsidRPr="004E6736">
        <w:rPr>
          <w:rFonts w:ascii="Times New Roman" w:hAnsi="Times New Roman" w:cs="Times New Roman"/>
          <w:i/>
          <w:lang w:val="en-US"/>
        </w:rPr>
        <w:t>í</w:t>
      </w:r>
      <w:r w:rsidRPr="004E6736">
        <w:rPr>
          <w:rFonts w:ascii="Times New Roman" w:hAnsi="Times New Roman" w:cs="Times New Roman"/>
          <w:i/>
        </w:rPr>
        <w:t xml:space="preserve"> đã nhận chuyển sang năm sau sử dụng và quyết toán:</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a) Kinh phí được giao tự chủ:</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Tiền đã nhận nhưng chưa chi: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Kinh phí đã rút dự toán NSNN đ</w:t>
      </w:r>
      <w:r w:rsidRPr="004E6736">
        <w:rPr>
          <w:rFonts w:ascii="Times New Roman" w:hAnsi="Times New Roman" w:cs="Times New Roman"/>
          <w:lang w:val="en-US"/>
        </w:rPr>
        <w:t>ể</w:t>
      </w:r>
      <w:r w:rsidRPr="004E6736">
        <w:rPr>
          <w:rFonts w:ascii="Times New Roman" w:hAnsi="Times New Roman" w:cs="Times New Roman"/>
        </w:rPr>
        <w:t xml:space="preserve"> tạm ứng cho nhà cung cấp: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 Số dư tạm ứng Lệnh chi tiền: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đó:</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Nguồn CK (nếu có)</w:t>
      </w:r>
      <w:r w:rsidRPr="004E6736">
        <w:rPr>
          <w:rFonts w:ascii="Times New Roman" w:hAnsi="Times New Roman" w:cs="Times New Roman"/>
          <w:lang w:val="en-US"/>
        </w:rPr>
        <w:t>: ...............................................................................................................</w:t>
      </w:r>
      <w:r w:rsidRPr="004E6736">
        <w:rPr>
          <w:rFonts w:ascii="Times New Roman" w:hAnsi="Times New Roman" w:cs="Times New Roman"/>
        </w:rPr>
        <w:t xml:space="preserve"> </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b) Kinh phí không được giao tự chủ:</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Tiền đã nhận nhưng chưa chi: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Kinh phí đã rút dự toán NSNN đ</w:t>
      </w:r>
      <w:r w:rsidRPr="004E6736">
        <w:rPr>
          <w:rFonts w:ascii="Times New Roman" w:hAnsi="Times New Roman" w:cs="Times New Roman"/>
          <w:lang w:val="en-US"/>
        </w:rPr>
        <w:t>ể</w:t>
      </w:r>
      <w:r w:rsidRPr="004E6736">
        <w:rPr>
          <w:rFonts w:ascii="Times New Roman" w:hAnsi="Times New Roman" w:cs="Times New Roman"/>
        </w:rPr>
        <w:t xml:space="preserve"> tạm ứng cho nhà cung cấp: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Số dư tạm ứng Lệnh chi tiền: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Nguồn tài trợ, biếu tặng nhỏ lẻ không theo nội dung, địa chỉ sử dụng cụ thể đã ghi thu, ghi chi vào NSNN: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Nguồn CK (nếu có):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i/>
        </w:rPr>
      </w:pPr>
      <w:r w:rsidRPr="004E6736">
        <w:rPr>
          <w:rFonts w:ascii="Times New Roman" w:hAnsi="Times New Roman" w:cs="Times New Roman"/>
          <w:b/>
          <w:i/>
        </w:rPr>
        <w:lastRenderedPageBreak/>
        <w:t>3. Nguồn viện trợ từ nhà tài trợ nước ngoài</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3.1. Dự toán được giao năm nay:</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giao đầu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được giao bổ sung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Dự toán điều chỉnh giảm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3.2. T</w:t>
      </w:r>
      <w:r w:rsidRPr="004E6736">
        <w:rPr>
          <w:rFonts w:ascii="Times New Roman" w:hAnsi="Times New Roman" w:cs="Times New Roman"/>
          <w:i/>
          <w:lang w:val="en-US"/>
        </w:rPr>
        <w:t>ổ</w:t>
      </w:r>
      <w:r w:rsidRPr="004E6736">
        <w:rPr>
          <w:rFonts w:ascii="Times New Roman" w:hAnsi="Times New Roman" w:cs="Times New Roman"/>
          <w:i/>
        </w:rPr>
        <w:t>ng k</w:t>
      </w:r>
      <w:r w:rsidRPr="004E6736">
        <w:rPr>
          <w:rFonts w:ascii="Times New Roman" w:hAnsi="Times New Roman" w:cs="Times New Roman"/>
          <w:i/>
          <w:lang w:val="en-US"/>
        </w:rPr>
        <w:t>i</w:t>
      </w:r>
      <w:r w:rsidRPr="004E6736">
        <w:rPr>
          <w:rFonts w:ascii="Times New Roman" w:hAnsi="Times New Roman" w:cs="Times New Roman"/>
          <w:i/>
        </w:rPr>
        <w:t>nh ph</w:t>
      </w:r>
      <w:r w:rsidRPr="004E6736">
        <w:rPr>
          <w:rFonts w:ascii="Times New Roman" w:hAnsi="Times New Roman" w:cs="Times New Roman"/>
          <w:i/>
          <w:lang w:val="en-US"/>
        </w:rPr>
        <w:t>í</w:t>
      </w:r>
      <w:r w:rsidRPr="004E6736">
        <w:rPr>
          <w:rFonts w:ascii="Times New Roman" w:hAnsi="Times New Roman" w:cs="Times New Roman"/>
          <w:i/>
        </w:rPr>
        <w:t xml:space="preserve"> đã nhận viện trợ trong năm:</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Nhận vi</w:t>
      </w:r>
      <w:r w:rsidRPr="004E6736">
        <w:rPr>
          <w:rFonts w:ascii="Times New Roman" w:hAnsi="Times New Roman" w:cs="Times New Roman"/>
          <w:lang w:val="en-US"/>
        </w:rPr>
        <w:t>ệ</w:t>
      </w:r>
      <w:r w:rsidRPr="004E6736">
        <w:rPr>
          <w:rFonts w:ascii="Times New Roman" w:hAnsi="Times New Roman" w:cs="Times New Roman"/>
        </w:rPr>
        <w:t xml:space="preserve">n trợ bằng tiền về đơn vị: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Nhận viện trợ bằng hàng hóa: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Nhận viện trợ khác: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i/>
        </w:rPr>
      </w:pPr>
      <w:r w:rsidRPr="004E6736">
        <w:rPr>
          <w:rFonts w:ascii="Times New Roman" w:hAnsi="Times New Roman" w:cs="Times New Roman"/>
          <w:b/>
          <w:i/>
        </w:rPr>
        <w:t>4. Nguồn vay nợ nước ngoài mà đơn vị được sử dụng</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4.</w:t>
      </w:r>
      <w:r w:rsidRPr="004E6736">
        <w:rPr>
          <w:rFonts w:ascii="Times New Roman" w:hAnsi="Times New Roman" w:cs="Times New Roman"/>
          <w:i/>
          <w:lang w:val="en-US"/>
        </w:rPr>
        <w:t>1</w:t>
      </w:r>
      <w:r w:rsidRPr="004E6736">
        <w:rPr>
          <w:rFonts w:ascii="Times New Roman" w:hAnsi="Times New Roman" w:cs="Times New Roman"/>
          <w:i/>
        </w:rPr>
        <w:t>. Dự toán được giao năm nay:</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giao đầu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bổ sung, điều chỉnh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Điều ch</w:t>
      </w:r>
      <w:r w:rsidRPr="004E6736">
        <w:rPr>
          <w:rFonts w:ascii="Times New Roman" w:hAnsi="Times New Roman" w:cs="Times New Roman"/>
          <w:lang w:val="en-US"/>
        </w:rPr>
        <w:t>ỉ</w:t>
      </w:r>
      <w:r w:rsidRPr="004E6736">
        <w:rPr>
          <w:rFonts w:ascii="Times New Roman" w:hAnsi="Times New Roman" w:cs="Times New Roman"/>
        </w:rPr>
        <w:t xml:space="preserve">nh tăng: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giảm: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lang w:val="en-US"/>
        </w:rPr>
      </w:pPr>
      <w:r w:rsidRPr="004E6736">
        <w:rPr>
          <w:rFonts w:ascii="Times New Roman" w:hAnsi="Times New Roman" w:cs="Times New Roman"/>
          <w:i/>
        </w:rPr>
        <w:t>4.2. S</w:t>
      </w:r>
      <w:r w:rsidRPr="004E6736">
        <w:rPr>
          <w:rFonts w:ascii="Times New Roman" w:hAnsi="Times New Roman" w:cs="Times New Roman"/>
          <w:i/>
          <w:lang w:val="en-US"/>
        </w:rPr>
        <w:t>ố</w:t>
      </w:r>
      <w:r w:rsidRPr="004E6736">
        <w:rPr>
          <w:rFonts w:ascii="Times New Roman" w:hAnsi="Times New Roman" w:cs="Times New Roman"/>
          <w:i/>
        </w:rPr>
        <w:t xml:space="preserve"> đã giải ngân, r</w:t>
      </w:r>
      <w:r w:rsidRPr="004E6736">
        <w:rPr>
          <w:rFonts w:ascii="Times New Roman" w:hAnsi="Times New Roman" w:cs="Times New Roman"/>
          <w:i/>
          <w:lang w:val="en-US"/>
        </w:rPr>
        <w:t>ú</w:t>
      </w:r>
      <w:r w:rsidRPr="004E6736">
        <w:rPr>
          <w:rFonts w:ascii="Times New Roman" w:hAnsi="Times New Roman" w:cs="Times New Roman"/>
          <w:i/>
        </w:rPr>
        <w:t>t v</w:t>
      </w:r>
      <w:r w:rsidRPr="004E6736">
        <w:rPr>
          <w:rFonts w:ascii="Times New Roman" w:hAnsi="Times New Roman" w:cs="Times New Roman"/>
          <w:i/>
          <w:lang w:val="en-US"/>
        </w:rPr>
        <w:t>ố</w:t>
      </w:r>
      <w:r w:rsidRPr="004E6736">
        <w:rPr>
          <w:rFonts w:ascii="Times New Roman" w:hAnsi="Times New Roman" w:cs="Times New Roman"/>
          <w:i/>
        </w:rPr>
        <w:t>n chưa hạch to</w:t>
      </w:r>
      <w:r w:rsidRPr="004E6736">
        <w:rPr>
          <w:rFonts w:ascii="Times New Roman" w:hAnsi="Times New Roman" w:cs="Times New Roman"/>
          <w:i/>
          <w:lang w:val="en-US"/>
        </w:rPr>
        <w:t>á</w:t>
      </w:r>
      <w:r w:rsidRPr="004E6736">
        <w:rPr>
          <w:rFonts w:ascii="Times New Roman" w:hAnsi="Times New Roman" w:cs="Times New Roman"/>
          <w:i/>
        </w:rPr>
        <w:t>n NSNN (chi tiết)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lang w:val="en-US"/>
        </w:rPr>
      </w:pPr>
      <w:r w:rsidRPr="004E6736">
        <w:rPr>
          <w:rFonts w:ascii="Times New Roman" w:hAnsi="Times New Roman" w:cs="Times New Roman"/>
          <w:b/>
        </w:rPr>
        <w:t xml:space="preserve">II. Tình hình thu phí, lệ phí và sử dụng nguồn phí được khấu trừ, để lại </w:t>
      </w:r>
    </w:p>
    <w:p w:rsidR="004E6736" w:rsidRPr="004E6736" w:rsidRDefault="004E6736" w:rsidP="004E6736">
      <w:pPr>
        <w:spacing w:before="120"/>
        <w:rPr>
          <w:rFonts w:ascii="Times New Roman" w:hAnsi="Times New Roman" w:cs="Times New Roman"/>
          <w:b/>
          <w:i/>
        </w:rPr>
      </w:pPr>
      <w:r w:rsidRPr="004E6736">
        <w:rPr>
          <w:rFonts w:ascii="Times New Roman" w:hAnsi="Times New Roman" w:cs="Times New Roman"/>
          <w:b/>
          <w:i/>
          <w:lang w:val="en-US"/>
        </w:rPr>
        <w:t>1.</w:t>
      </w:r>
      <w:r w:rsidRPr="004E6736">
        <w:rPr>
          <w:rFonts w:ascii="Times New Roman" w:hAnsi="Times New Roman" w:cs="Times New Roman"/>
          <w:b/>
          <w:i/>
        </w:rPr>
        <w:t xml:space="preserve"> Tình hình thu ph</w:t>
      </w:r>
      <w:r w:rsidRPr="004E6736">
        <w:rPr>
          <w:rFonts w:ascii="Times New Roman" w:hAnsi="Times New Roman" w:cs="Times New Roman"/>
          <w:b/>
          <w:i/>
          <w:lang w:val="en-US"/>
        </w:rPr>
        <w:t>í</w:t>
      </w:r>
      <w:r w:rsidRPr="004E6736">
        <w:rPr>
          <w:rFonts w:ascii="Times New Roman" w:hAnsi="Times New Roman" w:cs="Times New Roman"/>
          <w:b/>
          <w:i/>
        </w:rPr>
        <w:t xml:space="preserve">, </w:t>
      </w:r>
      <w:r w:rsidRPr="004E6736">
        <w:rPr>
          <w:rFonts w:ascii="Times New Roman" w:hAnsi="Times New Roman" w:cs="Times New Roman"/>
          <w:b/>
          <w:i/>
          <w:lang w:val="en-US"/>
        </w:rPr>
        <w:t>l</w:t>
      </w:r>
      <w:r w:rsidRPr="004E6736">
        <w:rPr>
          <w:rFonts w:ascii="Times New Roman" w:hAnsi="Times New Roman" w:cs="Times New Roman"/>
          <w:b/>
          <w:i/>
        </w:rPr>
        <w:t>ệ ph</w:t>
      </w:r>
      <w:r w:rsidRPr="004E6736">
        <w:rPr>
          <w:rFonts w:ascii="Times New Roman" w:hAnsi="Times New Roman" w:cs="Times New Roman"/>
          <w:b/>
          <w:i/>
          <w:lang w:val="en-US"/>
        </w:rPr>
        <w:t>í</w:t>
      </w:r>
      <w:r w:rsidRPr="004E6736">
        <w:rPr>
          <w:rFonts w:ascii="Times New Roman" w:hAnsi="Times New Roman" w:cs="Times New Roman"/>
          <w:b/>
          <w:i/>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6"/>
        <w:gridCol w:w="2643"/>
        <w:gridCol w:w="1111"/>
        <w:gridCol w:w="1687"/>
        <w:gridCol w:w="1551"/>
        <w:gridCol w:w="1272"/>
      </w:tblGrid>
      <w:tr w:rsidR="004E6736" w:rsidRPr="004E6736" w:rsidTr="00527449">
        <w:tblPrEx>
          <w:tblCellMar>
            <w:top w:w="0" w:type="dxa"/>
            <w:left w:w="0" w:type="dxa"/>
            <w:bottom w:w="0" w:type="dxa"/>
            <w:right w:w="0" w:type="dxa"/>
          </w:tblCellMar>
        </w:tblPrEx>
        <w:tc>
          <w:tcPr>
            <w:tcW w:w="419"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STT</w:t>
            </w:r>
          </w:p>
        </w:tc>
        <w:tc>
          <w:tcPr>
            <w:tcW w:w="1465"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Nộ</w:t>
            </w:r>
            <w:r w:rsidRPr="004E6736">
              <w:rPr>
                <w:rFonts w:ascii="Times New Roman" w:hAnsi="Times New Roman" w:cs="Times New Roman"/>
                <w:b/>
                <w:lang w:val="en-US"/>
              </w:rPr>
              <w:t>i</w:t>
            </w:r>
            <w:r w:rsidRPr="004E6736">
              <w:rPr>
                <w:rFonts w:ascii="Times New Roman" w:hAnsi="Times New Roman" w:cs="Times New Roman"/>
                <w:b/>
              </w:rPr>
              <w:t xml:space="preserve"> dung</w:t>
            </w:r>
          </w:p>
        </w:tc>
        <w:tc>
          <w:tcPr>
            <w:tcW w:w="616"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Tổng số thu</w:t>
            </w:r>
          </w:p>
        </w:tc>
        <w:tc>
          <w:tcPr>
            <w:tcW w:w="935"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Số phả</w:t>
            </w:r>
            <w:r w:rsidRPr="004E6736">
              <w:rPr>
                <w:rFonts w:ascii="Times New Roman" w:hAnsi="Times New Roman" w:cs="Times New Roman"/>
                <w:b/>
                <w:lang w:val="en-US"/>
              </w:rPr>
              <w:t>i</w:t>
            </w:r>
            <w:r w:rsidRPr="004E6736">
              <w:rPr>
                <w:rFonts w:ascii="Times New Roman" w:hAnsi="Times New Roman" w:cs="Times New Roman"/>
                <w:b/>
              </w:rPr>
              <w:t xml:space="preserve"> nộp NSNN</w:t>
            </w:r>
          </w:p>
        </w:tc>
        <w:tc>
          <w:tcPr>
            <w:tcW w:w="860"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Số phí được khấu trừ, để lại</w:t>
            </w:r>
          </w:p>
        </w:tc>
        <w:tc>
          <w:tcPr>
            <w:tcW w:w="706"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Ghi chú</w:t>
            </w:r>
          </w:p>
        </w:tc>
      </w:tr>
      <w:tr w:rsidR="004E6736" w:rsidRPr="004E6736" w:rsidTr="00527449">
        <w:tblPrEx>
          <w:tblCellMar>
            <w:top w:w="0" w:type="dxa"/>
            <w:left w:w="0" w:type="dxa"/>
            <w:bottom w:w="0" w:type="dxa"/>
            <w:right w:w="0" w:type="dxa"/>
          </w:tblCellMar>
        </w:tblPrEx>
        <w:tc>
          <w:tcPr>
            <w:tcW w:w="419"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I</w:t>
            </w:r>
          </w:p>
        </w:tc>
        <w:tc>
          <w:tcPr>
            <w:tcW w:w="1465" w:type="pct"/>
            <w:shd w:val="clear" w:color="auto" w:fill="auto"/>
            <w:vAlign w:val="center"/>
          </w:tcPr>
          <w:p w:rsidR="004E6736" w:rsidRPr="004E6736" w:rsidRDefault="004E6736" w:rsidP="00527449">
            <w:pPr>
              <w:spacing w:before="120"/>
              <w:rPr>
                <w:rFonts w:ascii="Times New Roman" w:hAnsi="Times New Roman" w:cs="Times New Roman"/>
                <w:b/>
              </w:rPr>
            </w:pPr>
            <w:r w:rsidRPr="004E6736">
              <w:rPr>
                <w:rFonts w:ascii="Times New Roman" w:hAnsi="Times New Roman" w:cs="Times New Roman"/>
                <w:b/>
              </w:rPr>
              <w:t>Phí</w:t>
            </w:r>
          </w:p>
        </w:tc>
        <w:tc>
          <w:tcPr>
            <w:tcW w:w="616" w:type="pct"/>
            <w:shd w:val="clear" w:color="auto" w:fill="auto"/>
            <w:vAlign w:val="center"/>
          </w:tcPr>
          <w:p w:rsidR="004E6736" w:rsidRPr="004E6736" w:rsidRDefault="004E6736" w:rsidP="00527449">
            <w:pPr>
              <w:spacing w:before="120"/>
              <w:rPr>
                <w:rFonts w:ascii="Times New Roman" w:hAnsi="Times New Roman" w:cs="Times New Roman"/>
                <w:b/>
              </w:rPr>
            </w:pPr>
          </w:p>
        </w:tc>
        <w:tc>
          <w:tcPr>
            <w:tcW w:w="935" w:type="pct"/>
            <w:shd w:val="clear" w:color="auto" w:fill="auto"/>
            <w:vAlign w:val="center"/>
          </w:tcPr>
          <w:p w:rsidR="004E6736" w:rsidRPr="004E6736" w:rsidRDefault="004E6736" w:rsidP="00527449">
            <w:pPr>
              <w:spacing w:before="120"/>
              <w:rPr>
                <w:rFonts w:ascii="Times New Roman" w:hAnsi="Times New Roman" w:cs="Times New Roman"/>
                <w:b/>
              </w:rPr>
            </w:pPr>
          </w:p>
        </w:tc>
        <w:tc>
          <w:tcPr>
            <w:tcW w:w="860" w:type="pct"/>
            <w:shd w:val="clear" w:color="auto" w:fill="auto"/>
            <w:vAlign w:val="center"/>
          </w:tcPr>
          <w:p w:rsidR="004E6736" w:rsidRPr="004E6736" w:rsidRDefault="004E6736" w:rsidP="00527449">
            <w:pPr>
              <w:spacing w:before="120"/>
              <w:rPr>
                <w:rFonts w:ascii="Times New Roman" w:hAnsi="Times New Roman" w:cs="Times New Roman"/>
                <w:b/>
              </w:rPr>
            </w:pPr>
          </w:p>
        </w:tc>
        <w:tc>
          <w:tcPr>
            <w:tcW w:w="706" w:type="pct"/>
            <w:shd w:val="clear" w:color="auto" w:fill="auto"/>
            <w:vAlign w:val="center"/>
          </w:tcPr>
          <w:p w:rsidR="004E6736" w:rsidRPr="004E6736" w:rsidRDefault="004E6736" w:rsidP="00527449">
            <w:pPr>
              <w:spacing w:before="120"/>
              <w:rPr>
                <w:rFonts w:ascii="Times New Roman" w:hAnsi="Times New Roman" w:cs="Times New Roman"/>
                <w:b/>
              </w:rPr>
            </w:pPr>
          </w:p>
        </w:tc>
      </w:tr>
      <w:tr w:rsidR="004E6736" w:rsidRPr="004E6736" w:rsidTr="00527449">
        <w:tblPrEx>
          <w:tblCellMar>
            <w:top w:w="0" w:type="dxa"/>
            <w:left w:w="0" w:type="dxa"/>
            <w:bottom w:w="0" w:type="dxa"/>
            <w:right w:w="0" w:type="dxa"/>
          </w:tblCellMar>
        </w:tblPrEx>
        <w:tc>
          <w:tcPr>
            <w:tcW w:w="419"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t>1</w:t>
            </w:r>
          </w:p>
        </w:tc>
        <w:tc>
          <w:tcPr>
            <w:tcW w:w="1465"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Ph</w:t>
            </w:r>
            <w:r w:rsidRPr="004E6736">
              <w:rPr>
                <w:rFonts w:ascii="Times New Roman" w:hAnsi="Times New Roman" w:cs="Times New Roman"/>
                <w:lang w:val="en-US"/>
              </w:rPr>
              <w:t>í</w:t>
            </w:r>
            <w:r w:rsidRPr="004E6736">
              <w:rPr>
                <w:rFonts w:ascii="Times New Roman" w:hAnsi="Times New Roman" w:cs="Times New Roman"/>
              </w:rPr>
              <w:t>...</w:t>
            </w:r>
          </w:p>
        </w:tc>
        <w:tc>
          <w:tcPr>
            <w:tcW w:w="616" w:type="pct"/>
            <w:shd w:val="clear" w:color="auto" w:fill="auto"/>
            <w:vAlign w:val="center"/>
          </w:tcPr>
          <w:p w:rsidR="004E6736" w:rsidRPr="004E6736" w:rsidRDefault="004E6736" w:rsidP="00527449">
            <w:pPr>
              <w:spacing w:before="120"/>
              <w:rPr>
                <w:rFonts w:ascii="Times New Roman" w:hAnsi="Times New Roman" w:cs="Times New Roman"/>
              </w:rPr>
            </w:pPr>
          </w:p>
        </w:tc>
        <w:tc>
          <w:tcPr>
            <w:tcW w:w="935" w:type="pct"/>
            <w:shd w:val="clear" w:color="auto" w:fill="auto"/>
            <w:vAlign w:val="center"/>
          </w:tcPr>
          <w:p w:rsidR="004E6736" w:rsidRPr="004E6736" w:rsidRDefault="004E6736" w:rsidP="00527449">
            <w:pPr>
              <w:spacing w:before="120"/>
              <w:rPr>
                <w:rFonts w:ascii="Times New Roman" w:hAnsi="Times New Roman" w:cs="Times New Roman"/>
              </w:rPr>
            </w:pPr>
          </w:p>
        </w:tc>
        <w:tc>
          <w:tcPr>
            <w:tcW w:w="860" w:type="pct"/>
            <w:shd w:val="clear" w:color="auto" w:fill="auto"/>
            <w:vAlign w:val="center"/>
          </w:tcPr>
          <w:p w:rsidR="004E6736" w:rsidRPr="004E6736" w:rsidRDefault="004E6736" w:rsidP="00527449">
            <w:pPr>
              <w:spacing w:before="120"/>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419"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t>2</w:t>
            </w:r>
          </w:p>
        </w:tc>
        <w:tc>
          <w:tcPr>
            <w:tcW w:w="1465"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Phí...</w:t>
            </w:r>
          </w:p>
        </w:tc>
        <w:tc>
          <w:tcPr>
            <w:tcW w:w="616" w:type="pct"/>
            <w:shd w:val="clear" w:color="auto" w:fill="auto"/>
            <w:vAlign w:val="center"/>
          </w:tcPr>
          <w:p w:rsidR="004E6736" w:rsidRPr="004E6736" w:rsidRDefault="004E6736" w:rsidP="00527449">
            <w:pPr>
              <w:spacing w:before="120"/>
              <w:rPr>
                <w:rFonts w:ascii="Times New Roman" w:hAnsi="Times New Roman" w:cs="Times New Roman"/>
              </w:rPr>
            </w:pPr>
          </w:p>
        </w:tc>
        <w:tc>
          <w:tcPr>
            <w:tcW w:w="935" w:type="pct"/>
            <w:shd w:val="clear" w:color="auto" w:fill="auto"/>
            <w:vAlign w:val="center"/>
          </w:tcPr>
          <w:p w:rsidR="004E6736" w:rsidRPr="004E6736" w:rsidRDefault="004E6736" w:rsidP="00527449">
            <w:pPr>
              <w:spacing w:before="120"/>
              <w:rPr>
                <w:rFonts w:ascii="Times New Roman" w:hAnsi="Times New Roman" w:cs="Times New Roman"/>
              </w:rPr>
            </w:pPr>
          </w:p>
        </w:tc>
        <w:tc>
          <w:tcPr>
            <w:tcW w:w="860" w:type="pct"/>
            <w:shd w:val="clear" w:color="auto" w:fill="auto"/>
            <w:vAlign w:val="center"/>
          </w:tcPr>
          <w:p w:rsidR="004E6736" w:rsidRPr="004E6736" w:rsidRDefault="004E6736" w:rsidP="00527449">
            <w:pPr>
              <w:spacing w:before="120"/>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419"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t>3</w:t>
            </w:r>
          </w:p>
        </w:tc>
        <w:tc>
          <w:tcPr>
            <w:tcW w:w="1465"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w:t>
            </w:r>
          </w:p>
        </w:tc>
        <w:tc>
          <w:tcPr>
            <w:tcW w:w="616" w:type="pct"/>
            <w:shd w:val="clear" w:color="auto" w:fill="auto"/>
            <w:vAlign w:val="center"/>
          </w:tcPr>
          <w:p w:rsidR="004E6736" w:rsidRPr="004E6736" w:rsidRDefault="004E6736" w:rsidP="00527449">
            <w:pPr>
              <w:spacing w:before="120"/>
              <w:rPr>
                <w:rFonts w:ascii="Times New Roman" w:hAnsi="Times New Roman" w:cs="Times New Roman"/>
              </w:rPr>
            </w:pPr>
          </w:p>
        </w:tc>
        <w:tc>
          <w:tcPr>
            <w:tcW w:w="935" w:type="pct"/>
            <w:shd w:val="clear" w:color="auto" w:fill="auto"/>
            <w:vAlign w:val="center"/>
          </w:tcPr>
          <w:p w:rsidR="004E6736" w:rsidRPr="004E6736" w:rsidRDefault="004E6736" w:rsidP="00527449">
            <w:pPr>
              <w:spacing w:before="120"/>
              <w:rPr>
                <w:rFonts w:ascii="Times New Roman" w:hAnsi="Times New Roman" w:cs="Times New Roman"/>
              </w:rPr>
            </w:pPr>
          </w:p>
        </w:tc>
        <w:tc>
          <w:tcPr>
            <w:tcW w:w="860" w:type="pct"/>
            <w:shd w:val="clear" w:color="auto" w:fill="auto"/>
            <w:vAlign w:val="center"/>
          </w:tcPr>
          <w:p w:rsidR="004E6736" w:rsidRPr="004E6736" w:rsidRDefault="004E6736" w:rsidP="00527449">
            <w:pPr>
              <w:spacing w:before="120"/>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419"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II</w:t>
            </w:r>
          </w:p>
        </w:tc>
        <w:tc>
          <w:tcPr>
            <w:tcW w:w="1465"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b/>
              </w:rPr>
              <w:t>Lệ phí</w:t>
            </w:r>
            <w:r w:rsidRPr="004E6736">
              <w:rPr>
                <w:rFonts w:ascii="Times New Roman" w:hAnsi="Times New Roman" w:cs="Times New Roman"/>
              </w:rPr>
              <w:t xml:space="preserve"> (nộp NSNN 100%)</w:t>
            </w:r>
          </w:p>
        </w:tc>
        <w:tc>
          <w:tcPr>
            <w:tcW w:w="616" w:type="pct"/>
            <w:shd w:val="clear" w:color="auto" w:fill="auto"/>
            <w:vAlign w:val="center"/>
          </w:tcPr>
          <w:p w:rsidR="004E6736" w:rsidRPr="004E6736" w:rsidRDefault="004E6736" w:rsidP="00527449">
            <w:pPr>
              <w:spacing w:before="120"/>
              <w:rPr>
                <w:rFonts w:ascii="Times New Roman" w:hAnsi="Times New Roman" w:cs="Times New Roman"/>
              </w:rPr>
            </w:pPr>
          </w:p>
        </w:tc>
        <w:tc>
          <w:tcPr>
            <w:tcW w:w="935" w:type="pct"/>
            <w:shd w:val="clear" w:color="auto" w:fill="auto"/>
            <w:vAlign w:val="center"/>
          </w:tcPr>
          <w:p w:rsidR="004E6736" w:rsidRPr="004E6736" w:rsidRDefault="004E6736" w:rsidP="00527449">
            <w:pPr>
              <w:spacing w:before="120"/>
              <w:rPr>
                <w:rFonts w:ascii="Times New Roman" w:hAnsi="Times New Roman" w:cs="Times New Roman"/>
              </w:rPr>
            </w:pPr>
          </w:p>
        </w:tc>
        <w:tc>
          <w:tcPr>
            <w:tcW w:w="860" w:type="pct"/>
            <w:shd w:val="clear" w:color="auto" w:fill="auto"/>
            <w:vAlign w:val="center"/>
          </w:tcPr>
          <w:p w:rsidR="004E6736" w:rsidRPr="004E6736" w:rsidRDefault="004E6736" w:rsidP="00527449">
            <w:pPr>
              <w:spacing w:before="120"/>
              <w:jc w:val="center"/>
              <w:rPr>
                <w:rFonts w:ascii="Times New Roman" w:hAnsi="Times New Roman" w:cs="Times New Roman"/>
                <w:lang w:val="en-US"/>
              </w:rPr>
            </w:pPr>
            <w:r w:rsidRPr="004E6736">
              <w:rPr>
                <w:rFonts w:ascii="Times New Roman" w:hAnsi="Times New Roman" w:cs="Times New Roman"/>
                <w:lang w:val="en-US"/>
              </w:rPr>
              <w:t>x</w:t>
            </w:r>
          </w:p>
        </w:tc>
        <w:tc>
          <w:tcPr>
            <w:tcW w:w="706" w:type="pct"/>
            <w:shd w:val="clear" w:color="auto" w:fill="auto"/>
            <w:vAlign w:val="center"/>
          </w:tcPr>
          <w:p w:rsidR="004E6736" w:rsidRPr="004E6736" w:rsidRDefault="004E6736" w:rsidP="00527449">
            <w:pPr>
              <w:spacing w:before="120"/>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419"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1465"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w:t>
            </w:r>
          </w:p>
        </w:tc>
        <w:tc>
          <w:tcPr>
            <w:tcW w:w="616" w:type="pct"/>
            <w:shd w:val="clear" w:color="auto" w:fill="auto"/>
            <w:vAlign w:val="center"/>
          </w:tcPr>
          <w:p w:rsidR="004E6736" w:rsidRPr="004E6736" w:rsidRDefault="004E6736" w:rsidP="00527449">
            <w:pPr>
              <w:spacing w:before="120"/>
              <w:rPr>
                <w:rFonts w:ascii="Times New Roman" w:hAnsi="Times New Roman" w:cs="Times New Roman"/>
              </w:rPr>
            </w:pPr>
          </w:p>
        </w:tc>
        <w:tc>
          <w:tcPr>
            <w:tcW w:w="935" w:type="pct"/>
            <w:shd w:val="clear" w:color="auto" w:fill="auto"/>
            <w:vAlign w:val="center"/>
          </w:tcPr>
          <w:p w:rsidR="004E6736" w:rsidRPr="004E6736" w:rsidRDefault="004E6736" w:rsidP="00527449">
            <w:pPr>
              <w:spacing w:before="120"/>
              <w:rPr>
                <w:rFonts w:ascii="Times New Roman" w:hAnsi="Times New Roman" w:cs="Times New Roman"/>
              </w:rPr>
            </w:pPr>
          </w:p>
        </w:tc>
        <w:tc>
          <w:tcPr>
            <w:tcW w:w="860" w:type="pct"/>
            <w:shd w:val="clear" w:color="auto" w:fill="auto"/>
            <w:vAlign w:val="center"/>
          </w:tcPr>
          <w:p w:rsidR="004E6736" w:rsidRPr="004E6736" w:rsidRDefault="004E6736" w:rsidP="00527449">
            <w:pPr>
              <w:spacing w:before="120"/>
              <w:jc w:val="center"/>
              <w:rPr>
                <w:rFonts w:ascii="Times New Roman" w:hAnsi="Times New Roman" w:cs="Times New Roman"/>
                <w:lang w:val="en-US"/>
              </w:rPr>
            </w:pPr>
            <w:r w:rsidRPr="004E6736">
              <w:rPr>
                <w:rFonts w:ascii="Times New Roman" w:hAnsi="Times New Roman" w:cs="Times New Roman"/>
                <w:lang w:val="en-US"/>
              </w:rPr>
              <w:t>x</w:t>
            </w:r>
          </w:p>
        </w:tc>
        <w:tc>
          <w:tcPr>
            <w:tcW w:w="706" w:type="pct"/>
            <w:shd w:val="clear" w:color="auto" w:fill="auto"/>
            <w:vAlign w:val="center"/>
          </w:tcPr>
          <w:p w:rsidR="004E6736" w:rsidRPr="004E6736" w:rsidRDefault="004E6736" w:rsidP="00527449">
            <w:pPr>
              <w:spacing w:before="120"/>
              <w:rPr>
                <w:rFonts w:ascii="Times New Roman" w:hAnsi="Times New Roman" w:cs="Times New Roman"/>
              </w:rPr>
            </w:pPr>
          </w:p>
        </w:tc>
      </w:tr>
    </w:tbl>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Trong đó:</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 Số phí được khấu trừ, để lại cho hoạt động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Số phí được khấu trừ, để lại cho hoạt động không được giao tự chủ:</w:t>
      </w:r>
      <w:r w:rsidRPr="004E6736">
        <w:rPr>
          <w:rFonts w:ascii="Times New Roman" w:hAnsi="Times New Roman" w:cs="Times New Roman"/>
          <w:lang w:val="en-US"/>
        </w:rPr>
        <w:t xml:space="preserve"> .............................</w:t>
      </w:r>
    </w:p>
    <w:p w:rsidR="004E6736" w:rsidRPr="004E6736" w:rsidRDefault="004E6736" w:rsidP="004E6736">
      <w:pPr>
        <w:spacing w:before="120"/>
        <w:rPr>
          <w:rFonts w:ascii="Times New Roman" w:hAnsi="Times New Roman" w:cs="Times New Roman"/>
          <w:b/>
          <w:i/>
        </w:rPr>
      </w:pPr>
      <w:r w:rsidRPr="004E6736">
        <w:rPr>
          <w:rFonts w:ascii="Times New Roman" w:hAnsi="Times New Roman" w:cs="Times New Roman"/>
          <w:b/>
          <w:i/>
        </w:rPr>
        <w:t>2. Tình hình thực hiện chi từ nguồn ph</w:t>
      </w:r>
      <w:r w:rsidRPr="004E6736">
        <w:rPr>
          <w:rFonts w:ascii="Times New Roman" w:hAnsi="Times New Roman" w:cs="Times New Roman"/>
          <w:b/>
          <w:i/>
          <w:lang w:val="en-US"/>
        </w:rPr>
        <w:t>í</w:t>
      </w:r>
      <w:r w:rsidRPr="004E6736">
        <w:rPr>
          <w:rFonts w:ascii="Times New Roman" w:hAnsi="Times New Roman" w:cs="Times New Roman"/>
          <w:b/>
          <w:i/>
        </w:rPr>
        <w:t xml:space="preserve"> được khấu trừ</w:t>
      </w:r>
      <w:r w:rsidRPr="004E6736">
        <w:rPr>
          <w:rFonts w:ascii="Times New Roman" w:hAnsi="Times New Roman" w:cs="Times New Roman"/>
          <w:b/>
          <w:i/>
          <w:lang w:val="en-US"/>
        </w:rPr>
        <w:t>,</w:t>
      </w:r>
      <w:r w:rsidRPr="004E6736">
        <w:rPr>
          <w:rFonts w:ascii="Times New Roman" w:hAnsi="Times New Roman" w:cs="Times New Roman"/>
          <w:b/>
          <w:i/>
        </w:rPr>
        <w:t xml:space="preserve"> để l</w:t>
      </w:r>
      <w:r w:rsidRPr="004E6736">
        <w:rPr>
          <w:rFonts w:ascii="Times New Roman" w:hAnsi="Times New Roman" w:cs="Times New Roman"/>
          <w:b/>
          <w:i/>
          <w:lang w:val="en-US"/>
        </w:rPr>
        <w:t>ạ</w:t>
      </w:r>
      <w:r w:rsidRPr="004E6736">
        <w:rPr>
          <w:rFonts w:ascii="Times New Roman" w:hAnsi="Times New Roman" w:cs="Times New Roman"/>
          <w:b/>
          <w:i/>
        </w:rPr>
        <w:t>i</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2.1. Số dư kinh phí chưa sử dụng năm trước chuyển sang:</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không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chưa được cấp có thẩm quyền giao: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lastRenderedPageBreak/>
        <w:t>2.2. Dự toán được giao năm nay:</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a) Kinh phí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giao đầu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bổ sung, điều chỉnh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tăng: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giảm: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b) Kinh phí không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giao đầu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bổ sung, điều chỉnh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tăng: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giảm: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2.3. Kinh phí đã sử dụng đề nghị quyết toán:</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Sử dụng phục vụ thu phí: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Sử dụng cho hoạt động khác của đơn vị: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không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Sử dụng phục vụ thu phí: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Sử dụng cho hoạt động khác của đơn vị: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2.4. Số dư kinh phí được phép chuyển sang năm sau sử dụng và quyết toán:</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không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chưa được cấp có thẩm quyền giao: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rPr>
      </w:pPr>
      <w:r w:rsidRPr="004E6736">
        <w:rPr>
          <w:rFonts w:ascii="Times New Roman" w:hAnsi="Times New Roman" w:cs="Times New Roman"/>
          <w:b/>
        </w:rPr>
        <w:t>III. Nguồn kinh phí hoạt động nghiệp vụ</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1. Tên nguồn kinh phí hoạt động nghiệp vụ: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Kinh phí hoạt động nghiệp vụ được đ</w:t>
      </w:r>
      <w:r w:rsidRPr="004E6736">
        <w:rPr>
          <w:rFonts w:ascii="Times New Roman" w:hAnsi="Times New Roman" w:cs="Times New Roman"/>
          <w:lang w:val="en-US"/>
        </w:rPr>
        <w:t>ể</w:t>
      </w:r>
      <w:r w:rsidRPr="004E6736">
        <w:rPr>
          <w:rFonts w:ascii="Times New Roman" w:hAnsi="Times New Roman" w:cs="Times New Roman"/>
        </w:rPr>
        <w:t xml:space="preserve"> lại theo </w:t>
      </w:r>
      <w:r w:rsidRPr="004E6736">
        <w:rPr>
          <w:rFonts w:ascii="Times New Roman" w:hAnsi="Times New Roman" w:cs="Times New Roman"/>
          <w:lang w:val="en-US"/>
        </w:rPr>
        <w:t xml:space="preserve">.......................................................... </w:t>
      </w:r>
      <w:r w:rsidRPr="004E6736">
        <w:rPr>
          <w:rFonts w:ascii="Times New Roman" w:hAnsi="Times New Roman" w:cs="Times New Roman"/>
        </w:rPr>
        <w:t>số</w:t>
      </w:r>
      <w:r w:rsidRPr="004E6736">
        <w:rPr>
          <w:rFonts w:ascii="Times New Roman" w:hAnsi="Times New Roman" w:cs="Times New Roman"/>
          <w:lang w:val="en-US"/>
        </w:rPr>
        <w:t xml:space="preserve"> ..............</w:t>
      </w:r>
      <w:r w:rsidRPr="004E6736">
        <w:rPr>
          <w:rFonts w:ascii="Times New Roman" w:hAnsi="Times New Roman" w:cs="Times New Roman"/>
        </w:rPr>
        <w:t xml:space="preserve"> ngày</w:t>
      </w:r>
      <w:r w:rsidRPr="004E6736">
        <w:rPr>
          <w:rFonts w:ascii="Times New Roman" w:hAnsi="Times New Roman" w:cs="Times New Roman"/>
          <w:lang w:val="en-US"/>
        </w:rPr>
        <w:t xml:space="preserve"> ...........................</w:t>
      </w:r>
      <w:r w:rsidRPr="004E6736">
        <w:rPr>
          <w:rFonts w:ascii="Times New Roman" w:hAnsi="Times New Roman" w:cs="Times New Roman"/>
        </w:rPr>
        <w:t xml:space="preserve"> của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2. Số thu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Trong đó:</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Số nộp NSNN: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Số nộp cấp trên: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Kinh phí giảm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Số được đ</w:t>
      </w:r>
      <w:r w:rsidRPr="004E6736">
        <w:rPr>
          <w:rFonts w:ascii="Times New Roman" w:hAnsi="Times New Roman" w:cs="Times New Roman"/>
          <w:lang w:val="en-US"/>
        </w:rPr>
        <w:t>ể</w:t>
      </w:r>
      <w:r w:rsidRPr="004E6736">
        <w:rPr>
          <w:rFonts w:ascii="Times New Roman" w:hAnsi="Times New Roman" w:cs="Times New Roman"/>
        </w:rPr>
        <w:t xml:space="preserve"> lại đơn vị: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3. Dự toán được giao năm nay:</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a) Kinh phí được giao tự chủ: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giao đầu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lastRenderedPageBreak/>
        <w:t xml:space="preserve">- DT bổ sung, điều chỉnh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tăng: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 Điều chỉnh giảm: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b) Kinh phí không được giao tự chủ: </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giao đầu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DT bổ sung, điều chỉnh trong năm: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tăng: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 Điều chỉnh giảm: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rPr>
      </w:pPr>
      <w:r w:rsidRPr="004E6736">
        <w:rPr>
          <w:rFonts w:ascii="Times New Roman" w:hAnsi="Times New Roman" w:cs="Times New Roman"/>
          <w:b/>
        </w:rPr>
        <w:t>IV. Thuyết minh khác</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1. T</w:t>
      </w:r>
      <w:r w:rsidRPr="004E6736">
        <w:rPr>
          <w:rFonts w:ascii="Times New Roman" w:hAnsi="Times New Roman" w:cs="Times New Roman"/>
          <w:lang w:val="en-US"/>
        </w:rPr>
        <w:t>ổ</w:t>
      </w:r>
      <w:r w:rsidRPr="004E6736">
        <w:rPr>
          <w:rFonts w:ascii="Times New Roman" w:hAnsi="Times New Roman" w:cs="Times New Roman"/>
        </w:rPr>
        <w:t xml:space="preserve">ng chi tiền lương: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1.1. Chi từ nguồn NSNN trong nước: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lương cho công chức, viên chức (số lượng vị trí việc làm):</w:t>
      </w:r>
      <w:r w:rsidRPr="004E6736">
        <w:rPr>
          <w:rFonts w:ascii="Times New Roman" w:hAnsi="Times New Roman" w:cs="Times New Roman"/>
          <w:lang w:val="en-US"/>
        </w:rPr>
        <w:t xml:space="preserve"> ...........................</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cho lao động hợp đồng theo Nghị định 111/2022/NĐ-CP:</w:t>
      </w:r>
      <w:r w:rsidRPr="004E6736">
        <w:rPr>
          <w:rFonts w:ascii="Times New Roman" w:hAnsi="Times New Roman" w:cs="Times New Roman"/>
          <w:lang w:val="en-US"/>
        </w:rPr>
        <w:t xml:space="preserve"> ...............................</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 xml:space="preserve">1.2. Chi từ nguồn viện trợ, vay nợ nước ngoài: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lương cho công chức, viên chức (số lượng vị trí việc làm):</w:t>
      </w:r>
      <w:r w:rsidRPr="004E6736">
        <w:rPr>
          <w:rFonts w:ascii="Times New Roman" w:hAnsi="Times New Roman" w:cs="Times New Roman"/>
          <w:lang w:val="en-US"/>
        </w:rPr>
        <w:t xml:space="preserve"> ................................</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cho lao động hợp đồng theo Nghị định 111/2022/NĐ-CP:..</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1.3. Chi từ nguồn phí được khấu trừ, để lại: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đó:</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lương cho công chức, viên chức (số lượng vị trí việc làm):</w:t>
      </w:r>
      <w:r w:rsidRPr="004E6736">
        <w:rPr>
          <w:rFonts w:ascii="Times New Roman" w:hAnsi="Times New Roman" w:cs="Times New Roman"/>
          <w:lang w:val="en-US"/>
        </w:rPr>
        <w:t xml:space="preserve"> ................................</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cho lao động hợp đồng theo Nghị định 111/2022/NĐ-CP:</w:t>
      </w:r>
      <w:r w:rsidRPr="004E6736">
        <w:rPr>
          <w:rFonts w:ascii="Times New Roman" w:hAnsi="Times New Roman" w:cs="Times New Roman"/>
          <w:lang w:val="en-US"/>
        </w:rPr>
        <w:t xml:space="preserve"> </w:t>
      </w:r>
      <w:r w:rsidRPr="004E6736">
        <w:rPr>
          <w:rFonts w:ascii="Times New Roman" w:hAnsi="Times New Roman" w:cs="Times New Roman"/>
        </w:rPr>
        <w:t>..</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1.4. Chi từ hoạt động sản xuất kinh doanh, dịch vụ: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đó:</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lương cho công chức, viên chức (s</w:t>
      </w:r>
      <w:r w:rsidRPr="004E6736">
        <w:rPr>
          <w:rFonts w:ascii="Times New Roman" w:hAnsi="Times New Roman" w:cs="Times New Roman"/>
          <w:lang w:val="en-US"/>
        </w:rPr>
        <w:t xml:space="preserve">ố </w:t>
      </w:r>
      <w:r w:rsidRPr="004E6736">
        <w:rPr>
          <w:rFonts w:ascii="Times New Roman" w:hAnsi="Times New Roman" w:cs="Times New Roman"/>
        </w:rPr>
        <w:t>lượng vị trí việc làm):</w:t>
      </w:r>
      <w:r w:rsidRPr="004E6736">
        <w:rPr>
          <w:rFonts w:ascii="Times New Roman" w:hAnsi="Times New Roman" w:cs="Times New Roman"/>
          <w:lang w:val="en-US"/>
        </w:rPr>
        <w:t xml:space="preserve"> ................................</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cho lao động hợp đồng theo Nghị định 111/2022/NĐ-CP:</w:t>
      </w:r>
      <w:r w:rsidRPr="004E6736">
        <w:rPr>
          <w:rFonts w:ascii="Times New Roman" w:hAnsi="Times New Roman" w:cs="Times New Roman"/>
          <w:lang w:val="en-US"/>
        </w:rPr>
        <w:t xml:space="preserve"> </w:t>
      </w:r>
      <w:r w:rsidRPr="004E6736">
        <w:rPr>
          <w:rFonts w:ascii="Times New Roman" w:hAnsi="Times New Roman" w:cs="Times New Roman"/>
        </w:rPr>
        <w:t>..</w:t>
      </w:r>
      <w:r w:rsidRPr="004E6736">
        <w:rPr>
          <w:rFonts w:ascii="Times New Roman" w:hAnsi="Times New Roman" w:cs="Times New Roman"/>
          <w:lang w:val="en-US"/>
        </w:rPr>
        <w:t>...</w:t>
      </w:r>
      <w:bookmarkStart w:id="0" w:name="_GoBack"/>
      <w:bookmarkEnd w:id="0"/>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xml:space="preserve">1.5. Chi từ nguồn khác: </w:t>
      </w: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i/>
        </w:rPr>
      </w:pPr>
      <w:r w:rsidRPr="004E6736">
        <w:rPr>
          <w:rFonts w:ascii="Times New Roman" w:hAnsi="Times New Roman" w:cs="Times New Roman"/>
          <w:i/>
        </w:rPr>
        <w:t>Trong đ</w:t>
      </w:r>
      <w:r w:rsidRPr="004E6736">
        <w:rPr>
          <w:rFonts w:ascii="Times New Roman" w:hAnsi="Times New Roman" w:cs="Times New Roman"/>
          <w:i/>
          <w:lang w:val="en-US"/>
        </w:rPr>
        <w:t>ó</w:t>
      </w:r>
      <w:r w:rsidRPr="004E6736">
        <w:rPr>
          <w:rFonts w:ascii="Times New Roman" w:hAnsi="Times New Roman" w:cs="Times New Roman"/>
          <w:i/>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lương cho công chức, viên chức (số lượng vị trí việc làm):</w:t>
      </w:r>
      <w:r w:rsidRPr="004E6736">
        <w:rPr>
          <w:rFonts w:ascii="Times New Roman" w:hAnsi="Times New Roman" w:cs="Times New Roman"/>
          <w:lang w:val="en-US"/>
        </w:rPr>
        <w:t xml:space="preserve"> .....................................</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 Chi cho lao động hợp đồng theo Nghị định 111/2022/NĐ-CP:</w:t>
      </w:r>
      <w:r w:rsidRPr="004E6736">
        <w:rPr>
          <w:rFonts w:ascii="Times New Roman" w:hAnsi="Times New Roman" w:cs="Times New Roman"/>
          <w:lang w:val="en-US"/>
        </w:rPr>
        <w:t xml:space="preserve"> </w:t>
      </w:r>
      <w:r w:rsidRPr="004E6736">
        <w:rPr>
          <w:rFonts w:ascii="Times New Roman" w:hAnsi="Times New Roman" w:cs="Times New Roman"/>
        </w:rPr>
        <w:t>..</w:t>
      </w:r>
      <w:r w:rsidRPr="004E6736">
        <w:rPr>
          <w:rFonts w:ascii="Times New Roman" w:hAnsi="Times New Roman" w:cs="Times New Roman"/>
          <w:lang w:val="en-US"/>
        </w:rPr>
        <w:t>.....................................</w:t>
      </w:r>
      <w:r w:rsidRPr="004E6736">
        <w:rPr>
          <w:rFonts w:ascii="Times New Roman" w:hAnsi="Times New Roman" w:cs="Times New Roman"/>
        </w:rPr>
        <w:t xml:space="preserve"> </w:t>
      </w:r>
    </w:p>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2. Trích lập và sử dụng nguồn kinh phí cải cách tiền lương: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7"/>
        <w:gridCol w:w="2818"/>
        <w:gridCol w:w="832"/>
        <w:gridCol w:w="839"/>
        <w:gridCol w:w="1409"/>
        <w:gridCol w:w="1274"/>
        <w:gridCol w:w="1131"/>
      </w:tblGrid>
      <w:tr w:rsidR="004E6736" w:rsidRPr="004E6736" w:rsidTr="00527449">
        <w:tblPrEx>
          <w:tblCellMar>
            <w:top w:w="0" w:type="dxa"/>
            <w:left w:w="0" w:type="dxa"/>
            <w:bottom w:w="0" w:type="dxa"/>
            <w:right w:w="0" w:type="dxa"/>
          </w:tblCellMar>
        </w:tblPrEx>
        <w:tc>
          <w:tcPr>
            <w:tcW w:w="398" w:type="pct"/>
            <w:vMerge w:val="restar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STT</w:t>
            </w:r>
          </w:p>
        </w:tc>
        <w:tc>
          <w:tcPr>
            <w:tcW w:w="1562" w:type="pct"/>
            <w:vMerge w:val="restar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Nội dung</w:t>
            </w:r>
          </w:p>
        </w:tc>
        <w:tc>
          <w:tcPr>
            <w:tcW w:w="461" w:type="pct"/>
            <w:vMerge w:val="restart"/>
            <w:shd w:val="clear" w:color="auto" w:fill="auto"/>
            <w:vAlign w:val="center"/>
          </w:tcPr>
          <w:p w:rsidR="004E6736" w:rsidRPr="004E6736" w:rsidRDefault="004E6736" w:rsidP="00527449">
            <w:pPr>
              <w:spacing w:before="120"/>
              <w:jc w:val="center"/>
              <w:rPr>
                <w:rFonts w:ascii="Times New Roman" w:hAnsi="Times New Roman" w:cs="Times New Roman"/>
                <w:b/>
                <w:lang w:val="en-US"/>
              </w:rPr>
            </w:pPr>
            <w:r w:rsidRPr="004E6736">
              <w:rPr>
                <w:rFonts w:ascii="Times New Roman" w:hAnsi="Times New Roman" w:cs="Times New Roman"/>
                <w:b/>
              </w:rPr>
              <w:t>Tổng s</w:t>
            </w:r>
            <w:r w:rsidRPr="004E6736">
              <w:rPr>
                <w:rFonts w:ascii="Times New Roman" w:hAnsi="Times New Roman" w:cs="Times New Roman"/>
                <w:b/>
                <w:lang w:val="en-US"/>
              </w:rPr>
              <w:t>ố</w:t>
            </w:r>
          </w:p>
        </w:tc>
        <w:tc>
          <w:tcPr>
            <w:tcW w:w="2578" w:type="pct"/>
            <w:gridSpan w:val="4"/>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Trong đó</w:t>
            </w:r>
          </w:p>
        </w:tc>
      </w:tr>
      <w:tr w:rsidR="004E6736" w:rsidRPr="004E6736" w:rsidTr="00527449">
        <w:tblPrEx>
          <w:tblCellMar>
            <w:top w:w="0" w:type="dxa"/>
            <w:left w:w="0" w:type="dxa"/>
            <w:bottom w:w="0" w:type="dxa"/>
            <w:right w:w="0" w:type="dxa"/>
          </w:tblCellMar>
        </w:tblPrEx>
        <w:tc>
          <w:tcPr>
            <w:tcW w:w="398" w:type="pct"/>
            <w:vMerge/>
            <w:shd w:val="clear" w:color="auto" w:fill="auto"/>
            <w:vAlign w:val="center"/>
          </w:tcPr>
          <w:p w:rsidR="004E6736" w:rsidRPr="004E6736" w:rsidRDefault="004E6736" w:rsidP="00527449">
            <w:pPr>
              <w:spacing w:before="120"/>
              <w:jc w:val="center"/>
              <w:rPr>
                <w:rFonts w:ascii="Times New Roman" w:hAnsi="Times New Roman" w:cs="Times New Roman"/>
                <w:b/>
              </w:rPr>
            </w:pPr>
          </w:p>
        </w:tc>
        <w:tc>
          <w:tcPr>
            <w:tcW w:w="1562" w:type="pct"/>
            <w:vMerge/>
            <w:shd w:val="clear" w:color="auto" w:fill="auto"/>
            <w:vAlign w:val="center"/>
          </w:tcPr>
          <w:p w:rsidR="004E6736" w:rsidRPr="004E6736" w:rsidRDefault="004E6736" w:rsidP="00527449">
            <w:pPr>
              <w:spacing w:before="120"/>
              <w:jc w:val="center"/>
              <w:rPr>
                <w:rFonts w:ascii="Times New Roman" w:hAnsi="Times New Roman" w:cs="Times New Roman"/>
                <w:b/>
              </w:rPr>
            </w:pPr>
          </w:p>
        </w:tc>
        <w:tc>
          <w:tcPr>
            <w:tcW w:w="461" w:type="pct"/>
            <w:vMerge/>
            <w:shd w:val="clear" w:color="auto" w:fill="auto"/>
            <w:vAlign w:val="center"/>
          </w:tcPr>
          <w:p w:rsidR="004E6736" w:rsidRPr="004E6736" w:rsidRDefault="004E6736" w:rsidP="00527449">
            <w:pPr>
              <w:spacing w:before="120"/>
              <w:jc w:val="center"/>
              <w:rPr>
                <w:rFonts w:ascii="Times New Roman" w:hAnsi="Times New Roman" w:cs="Times New Roman"/>
                <w:b/>
              </w:rPr>
            </w:pPr>
          </w:p>
        </w:tc>
        <w:tc>
          <w:tcPr>
            <w:tcW w:w="465"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Nguồn NSNN</w:t>
            </w:r>
          </w:p>
        </w:tc>
        <w:tc>
          <w:tcPr>
            <w:tcW w:w="781"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Nguồn phí được khấu trừ, để lại</w:t>
            </w:r>
          </w:p>
        </w:tc>
        <w:tc>
          <w:tcPr>
            <w:tcW w:w="706"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Nguồn sản xuất kinh doanh, dịch vụ</w:t>
            </w:r>
          </w:p>
        </w:tc>
        <w:tc>
          <w:tcPr>
            <w:tcW w:w="627" w:type="pct"/>
            <w:shd w:val="clear" w:color="auto" w:fill="auto"/>
            <w:vAlign w:val="center"/>
          </w:tcPr>
          <w:p w:rsidR="004E6736" w:rsidRPr="004E6736" w:rsidRDefault="004E6736" w:rsidP="00527449">
            <w:pPr>
              <w:spacing w:before="120"/>
              <w:jc w:val="center"/>
              <w:rPr>
                <w:rFonts w:ascii="Times New Roman" w:hAnsi="Times New Roman" w:cs="Times New Roman"/>
                <w:b/>
              </w:rPr>
            </w:pPr>
            <w:r w:rsidRPr="004E6736">
              <w:rPr>
                <w:rFonts w:ascii="Times New Roman" w:hAnsi="Times New Roman" w:cs="Times New Roman"/>
                <w:b/>
              </w:rPr>
              <w:t>Nguồn khác</w:t>
            </w:r>
          </w:p>
        </w:tc>
      </w:tr>
      <w:tr w:rsidR="004E6736" w:rsidRPr="004E6736" w:rsidTr="00527449">
        <w:tblPrEx>
          <w:tblCellMar>
            <w:top w:w="0" w:type="dxa"/>
            <w:left w:w="0" w:type="dxa"/>
            <w:bottom w:w="0" w:type="dxa"/>
            <w:right w:w="0" w:type="dxa"/>
          </w:tblCellMar>
        </w:tblPrEx>
        <w:tc>
          <w:tcPr>
            <w:tcW w:w="398"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lastRenderedPageBreak/>
              <w:t>I</w:t>
            </w:r>
          </w:p>
        </w:tc>
        <w:tc>
          <w:tcPr>
            <w:tcW w:w="1562"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Số dư năm trước mang sang</w:t>
            </w:r>
          </w:p>
        </w:tc>
        <w:tc>
          <w:tcPr>
            <w:tcW w:w="46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465"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8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627" w:type="pct"/>
            <w:shd w:val="clear" w:color="auto" w:fill="auto"/>
            <w:vAlign w:val="center"/>
          </w:tcPr>
          <w:p w:rsidR="004E6736" w:rsidRPr="004E6736" w:rsidRDefault="004E6736" w:rsidP="00527449">
            <w:pPr>
              <w:spacing w:before="120"/>
              <w:jc w:val="center"/>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398"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t xml:space="preserve">II </w:t>
            </w:r>
          </w:p>
        </w:tc>
        <w:tc>
          <w:tcPr>
            <w:tcW w:w="1562"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Trích lập</w:t>
            </w:r>
          </w:p>
        </w:tc>
        <w:tc>
          <w:tcPr>
            <w:tcW w:w="46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465"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8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627" w:type="pct"/>
            <w:shd w:val="clear" w:color="auto" w:fill="auto"/>
            <w:vAlign w:val="center"/>
          </w:tcPr>
          <w:p w:rsidR="004E6736" w:rsidRPr="004E6736" w:rsidRDefault="004E6736" w:rsidP="00527449">
            <w:pPr>
              <w:spacing w:before="120"/>
              <w:jc w:val="center"/>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398"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t>III</w:t>
            </w:r>
          </w:p>
        </w:tc>
        <w:tc>
          <w:tcPr>
            <w:tcW w:w="1562"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Sử dụng</w:t>
            </w:r>
          </w:p>
        </w:tc>
        <w:tc>
          <w:tcPr>
            <w:tcW w:w="46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465"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8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627" w:type="pct"/>
            <w:shd w:val="clear" w:color="auto" w:fill="auto"/>
            <w:vAlign w:val="center"/>
          </w:tcPr>
          <w:p w:rsidR="004E6736" w:rsidRPr="004E6736" w:rsidRDefault="004E6736" w:rsidP="00527449">
            <w:pPr>
              <w:spacing w:before="120"/>
              <w:jc w:val="center"/>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398"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t>1</w:t>
            </w:r>
          </w:p>
        </w:tc>
        <w:tc>
          <w:tcPr>
            <w:tcW w:w="1562"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Sử dụng cho cải cách tiền lương</w:t>
            </w:r>
          </w:p>
        </w:tc>
        <w:tc>
          <w:tcPr>
            <w:tcW w:w="46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465"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8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627" w:type="pct"/>
            <w:shd w:val="clear" w:color="auto" w:fill="auto"/>
            <w:vAlign w:val="center"/>
          </w:tcPr>
          <w:p w:rsidR="004E6736" w:rsidRPr="004E6736" w:rsidRDefault="004E6736" w:rsidP="00527449">
            <w:pPr>
              <w:spacing w:before="120"/>
              <w:jc w:val="center"/>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398"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t>2</w:t>
            </w:r>
          </w:p>
        </w:tc>
        <w:tc>
          <w:tcPr>
            <w:tcW w:w="1562"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Sử dụng cho đầu tư, mua sắm, hoạt động chuyên môn và thực hiện cơ chế tự chủ (nếu có)</w:t>
            </w:r>
          </w:p>
        </w:tc>
        <w:tc>
          <w:tcPr>
            <w:tcW w:w="46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465"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8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627" w:type="pct"/>
            <w:shd w:val="clear" w:color="auto" w:fill="auto"/>
            <w:vAlign w:val="center"/>
          </w:tcPr>
          <w:p w:rsidR="004E6736" w:rsidRPr="004E6736" w:rsidRDefault="004E6736" w:rsidP="00527449">
            <w:pPr>
              <w:spacing w:before="120"/>
              <w:jc w:val="center"/>
              <w:rPr>
                <w:rFonts w:ascii="Times New Roman" w:hAnsi="Times New Roman" w:cs="Times New Roman"/>
              </w:rPr>
            </w:pPr>
          </w:p>
        </w:tc>
      </w:tr>
      <w:tr w:rsidR="004E6736" w:rsidRPr="004E6736" w:rsidTr="00527449">
        <w:tblPrEx>
          <w:tblCellMar>
            <w:top w:w="0" w:type="dxa"/>
            <w:left w:w="0" w:type="dxa"/>
            <w:bottom w:w="0" w:type="dxa"/>
            <w:right w:w="0" w:type="dxa"/>
          </w:tblCellMar>
        </w:tblPrEx>
        <w:tc>
          <w:tcPr>
            <w:tcW w:w="398" w:type="pct"/>
            <w:shd w:val="clear" w:color="auto" w:fill="auto"/>
            <w:vAlign w:val="center"/>
          </w:tcPr>
          <w:p w:rsidR="004E6736" w:rsidRPr="004E6736" w:rsidRDefault="004E6736" w:rsidP="00527449">
            <w:pPr>
              <w:spacing w:before="120"/>
              <w:jc w:val="center"/>
              <w:rPr>
                <w:rFonts w:ascii="Times New Roman" w:hAnsi="Times New Roman" w:cs="Times New Roman"/>
              </w:rPr>
            </w:pPr>
            <w:r w:rsidRPr="004E6736">
              <w:rPr>
                <w:rFonts w:ascii="Times New Roman" w:hAnsi="Times New Roman" w:cs="Times New Roman"/>
              </w:rPr>
              <w:t>IV</w:t>
            </w:r>
          </w:p>
        </w:tc>
        <w:tc>
          <w:tcPr>
            <w:tcW w:w="1562" w:type="pct"/>
            <w:shd w:val="clear" w:color="auto" w:fill="auto"/>
            <w:vAlign w:val="center"/>
          </w:tcPr>
          <w:p w:rsidR="004E6736" w:rsidRPr="004E6736" w:rsidRDefault="004E6736" w:rsidP="00527449">
            <w:pPr>
              <w:spacing w:before="120"/>
              <w:rPr>
                <w:rFonts w:ascii="Times New Roman" w:hAnsi="Times New Roman" w:cs="Times New Roman"/>
              </w:rPr>
            </w:pPr>
            <w:r w:rsidRPr="004E6736">
              <w:rPr>
                <w:rFonts w:ascii="Times New Roman" w:hAnsi="Times New Roman" w:cs="Times New Roman"/>
              </w:rPr>
              <w:t>Số dư chuyển năm sau</w:t>
            </w:r>
          </w:p>
        </w:tc>
        <w:tc>
          <w:tcPr>
            <w:tcW w:w="46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465"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81"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706" w:type="pct"/>
            <w:shd w:val="clear" w:color="auto" w:fill="auto"/>
            <w:vAlign w:val="center"/>
          </w:tcPr>
          <w:p w:rsidR="004E6736" w:rsidRPr="004E6736" w:rsidRDefault="004E6736" w:rsidP="00527449">
            <w:pPr>
              <w:spacing w:before="120"/>
              <w:jc w:val="center"/>
              <w:rPr>
                <w:rFonts w:ascii="Times New Roman" w:hAnsi="Times New Roman" w:cs="Times New Roman"/>
              </w:rPr>
            </w:pPr>
          </w:p>
        </w:tc>
        <w:tc>
          <w:tcPr>
            <w:tcW w:w="627" w:type="pct"/>
            <w:shd w:val="clear" w:color="auto" w:fill="auto"/>
            <w:vAlign w:val="center"/>
          </w:tcPr>
          <w:p w:rsidR="004E6736" w:rsidRPr="004E6736" w:rsidRDefault="004E6736" w:rsidP="00527449">
            <w:pPr>
              <w:spacing w:before="120"/>
              <w:jc w:val="center"/>
              <w:rPr>
                <w:rFonts w:ascii="Times New Roman" w:hAnsi="Times New Roman" w:cs="Times New Roman"/>
              </w:rPr>
            </w:pPr>
          </w:p>
        </w:tc>
      </w:tr>
    </w:tbl>
    <w:p w:rsidR="004E6736" w:rsidRPr="004E6736" w:rsidRDefault="004E6736" w:rsidP="004E6736">
      <w:pPr>
        <w:spacing w:before="120"/>
        <w:rPr>
          <w:rFonts w:ascii="Times New Roman" w:hAnsi="Times New Roman" w:cs="Times New Roman"/>
        </w:rPr>
      </w:pPr>
      <w:r w:rsidRPr="004E6736">
        <w:rPr>
          <w:rFonts w:ascii="Times New Roman" w:hAnsi="Times New Roman" w:cs="Times New Roman"/>
        </w:rPr>
        <w:t>3. Chi NSNN bằng ngoại tệ (nếu có):</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Trong đó thuyết minh các nội dung chi từ nguồn NSNN bằng ngoại tệ như: Chi hoạt động của các cơ quan đại diện Việt Nam ở nước ngoài, chi đoàn ra, chi đóng niêm liễm, chi đào tạo ở nước ngoài, chi mua sắm thiết bị nhập khẩu, chi các vụ kiện:</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rPr>
        <w:t>4. Thuyết minh khác:</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b/>
          <w:lang w:val="en-US"/>
        </w:rPr>
      </w:pPr>
      <w:r w:rsidRPr="004E6736">
        <w:rPr>
          <w:rFonts w:ascii="Times New Roman" w:hAnsi="Times New Roman" w:cs="Times New Roman"/>
          <w:b/>
          <w:lang w:val="en-US"/>
        </w:rPr>
        <w:t>C. NHẬN XÉT VÀ KIẾN NGHỊ</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lang w:val="en-US"/>
        </w:rPr>
        <w:t>....................................................................................................................................................</w:t>
      </w:r>
    </w:p>
    <w:p w:rsidR="004E6736" w:rsidRPr="004E6736" w:rsidRDefault="004E6736" w:rsidP="004E6736">
      <w:pPr>
        <w:spacing w:before="120"/>
        <w:rPr>
          <w:rFonts w:ascii="Times New Roman" w:hAnsi="Times New Roman" w:cs="Times New Roman"/>
          <w:lang w:val="en-US"/>
        </w:rPr>
      </w:pPr>
    </w:p>
    <w:tbl>
      <w:tblPr>
        <w:tblW w:w="5000" w:type="pct"/>
        <w:tblCellMar>
          <w:left w:w="0" w:type="dxa"/>
          <w:right w:w="0" w:type="dxa"/>
        </w:tblCellMar>
        <w:tblLook w:val="01E0" w:firstRow="1" w:lastRow="1" w:firstColumn="1" w:lastColumn="1" w:noHBand="0" w:noVBand="0"/>
      </w:tblPr>
      <w:tblGrid>
        <w:gridCol w:w="3010"/>
        <w:gridCol w:w="3008"/>
        <w:gridCol w:w="3008"/>
      </w:tblGrid>
      <w:tr w:rsidR="004E6736" w:rsidRPr="004E6736" w:rsidTr="00527449">
        <w:tc>
          <w:tcPr>
            <w:tcW w:w="1667" w:type="pct"/>
          </w:tcPr>
          <w:p w:rsidR="004E6736" w:rsidRPr="004E6736" w:rsidRDefault="004E6736" w:rsidP="00527449">
            <w:pPr>
              <w:spacing w:before="120"/>
              <w:jc w:val="center"/>
              <w:rPr>
                <w:rFonts w:ascii="Times New Roman" w:hAnsi="Times New Roman" w:cs="Times New Roman"/>
                <w:lang w:val="en-US"/>
              </w:rPr>
            </w:pPr>
            <w:r w:rsidRPr="004E6736">
              <w:rPr>
                <w:rFonts w:ascii="Times New Roman" w:hAnsi="Times New Roman" w:cs="Times New Roman"/>
                <w:b/>
              </w:rPr>
              <w:t>NGƯỜI LẬP BI</w:t>
            </w:r>
            <w:r w:rsidRPr="004E6736">
              <w:rPr>
                <w:rFonts w:ascii="Times New Roman" w:hAnsi="Times New Roman" w:cs="Times New Roman"/>
                <w:b/>
                <w:lang w:val="en-US"/>
              </w:rPr>
              <w:t>Ể</w:t>
            </w:r>
            <w:r w:rsidRPr="004E6736">
              <w:rPr>
                <w:rFonts w:ascii="Times New Roman" w:hAnsi="Times New Roman" w:cs="Times New Roman"/>
                <w:b/>
              </w:rPr>
              <w:t>U</w:t>
            </w:r>
            <w:r w:rsidRPr="004E6736">
              <w:rPr>
                <w:rFonts w:ascii="Times New Roman" w:hAnsi="Times New Roman" w:cs="Times New Roman"/>
                <w:lang w:val="en-US"/>
              </w:rPr>
              <w:br/>
            </w:r>
            <w:r w:rsidRPr="004E6736">
              <w:rPr>
                <w:rFonts w:ascii="Times New Roman" w:hAnsi="Times New Roman" w:cs="Times New Roman"/>
                <w:i/>
              </w:rPr>
              <w:t>(K</w:t>
            </w:r>
            <w:r w:rsidRPr="004E6736">
              <w:rPr>
                <w:rFonts w:ascii="Times New Roman" w:hAnsi="Times New Roman" w:cs="Times New Roman"/>
                <w:i/>
                <w:lang w:val="en-US"/>
              </w:rPr>
              <w:t>ý</w:t>
            </w:r>
            <w:r w:rsidRPr="004E6736">
              <w:rPr>
                <w:rFonts w:ascii="Times New Roman" w:hAnsi="Times New Roman" w:cs="Times New Roman"/>
                <w:i/>
              </w:rPr>
              <w:t>, họ tên)</w:t>
            </w:r>
          </w:p>
        </w:tc>
        <w:tc>
          <w:tcPr>
            <w:tcW w:w="1666" w:type="pct"/>
          </w:tcPr>
          <w:p w:rsidR="004E6736" w:rsidRPr="004E6736" w:rsidRDefault="004E6736" w:rsidP="00527449">
            <w:pPr>
              <w:spacing w:before="120"/>
              <w:jc w:val="center"/>
              <w:rPr>
                <w:rFonts w:ascii="Times New Roman" w:hAnsi="Times New Roman" w:cs="Times New Roman"/>
                <w:b/>
                <w:lang w:val="en-US"/>
              </w:rPr>
            </w:pPr>
            <w:r w:rsidRPr="004E6736">
              <w:rPr>
                <w:rFonts w:ascii="Times New Roman" w:hAnsi="Times New Roman" w:cs="Times New Roman"/>
                <w:b/>
              </w:rPr>
              <w:t>K</w:t>
            </w:r>
            <w:r w:rsidRPr="004E6736">
              <w:rPr>
                <w:rFonts w:ascii="Times New Roman" w:hAnsi="Times New Roman" w:cs="Times New Roman"/>
                <w:b/>
                <w:lang w:val="en-US"/>
              </w:rPr>
              <w:t>Ế</w:t>
            </w:r>
            <w:r w:rsidRPr="004E6736">
              <w:rPr>
                <w:rFonts w:ascii="Times New Roman" w:hAnsi="Times New Roman" w:cs="Times New Roman"/>
                <w:b/>
              </w:rPr>
              <w:t xml:space="preserve"> TOÁN TRƯỞNG</w:t>
            </w:r>
            <w:r w:rsidRPr="004E6736">
              <w:rPr>
                <w:rFonts w:ascii="Times New Roman" w:hAnsi="Times New Roman" w:cs="Times New Roman"/>
                <w:b/>
                <w:lang w:val="en-US"/>
              </w:rPr>
              <w:br/>
            </w:r>
            <w:r w:rsidRPr="004E6736">
              <w:rPr>
                <w:rFonts w:ascii="Times New Roman" w:hAnsi="Times New Roman" w:cs="Times New Roman"/>
                <w:b/>
              </w:rPr>
              <w:t>/PHỤ TRÁCH KẾ TOÁN</w:t>
            </w:r>
            <w:r w:rsidRPr="004E6736">
              <w:rPr>
                <w:rFonts w:ascii="Times New Roman" w:hAnsi="Times New Roman" w:cs="Times New Roman"/>
                <w:b/>
                <w:lang w:val="en-US"/>
              </w:rPr>
              <w:br/>
            </w:r>
            <w:bookmarkStart w:id="1" w:name="bookmark0"/>
            <w:r w:rsidRPr="004E6736">
              <w:rPr>
                <w:rFonts w:ascii="Times New Roman" w:hAnsi="Times New Roman" w:cs="Times New Roman"/>
                <w:i/>
              </w:rPr>
              <w:t>(Ký, họ tên)</w:t>
            </w:r>
            <w:bookmarkEnd w:id="1"/>
          </w:p>
        </w:tc>
        <w:tc>
          <w:tcPr>
            <w:tcW w:w="1666" w:type="pct"/>
          </w:tcPr>
          <w:p w:rsidR="004E6736" w:rsidRPr="004E6736" w:rsidRDefault="004E6736" w:rsidP="00527449">
            <w:pPr>
              <w:spacing w:before="120"/>
              <w:jc w:val="center"/>
              <w:rPr>
                <w:rFonts w:ascii="Times New Roman" w:hAnsi="Times New Roman" w:cs="Times New Roman"/>
                <w:lang w:val="en-US"/>
              </w:rPr>
            </w:pPr>
            <w:r w:rsidRPr="004E6736">
              <w:rPr>
                <w:rFonts w:ascii="Times New Roman" w:hAnsi="Times New Roman" w:cs="Times New Roman"/>
                <w:i/>
              </w:rPr>
              <w:t>Ngày.... tháng.... năm ...</w:t>
            </w:r>
            <w:r w:rsidRPr="004E6736">
              <w:rPr>
                <w:rFonts w:ascii="Times New Roman" w:hAnsi="Times New Roman" w:cs="Times New Roman"/>
                <w:i/>
                <w:lang w:val="en-US"/>
              </w:rPr>
              <w:br/>
            </w:r>
            <w:r w:rsidRPr="004E6736">
              <w:rPr>
                <w:rFonts w:ascii="Times New Roman" w:hAnsi="Times New Roman" w:cs="Times New Roman"/>
                <w:b/>
              </w:rPr>
              <w:t>THỦ TRƯỞNG ĐƠN VỊ</w:t>
            </w:r>
            <w:r w:rsidRPr="004E6736">
              <w:rPr>
                <w:rFonts w:ascii="Times New Roman" w:hAnsi="Times New Roman" w:cs="Times New Roman"/>
                <w:lang w:val="en-US"/>
              </w:rPr>
              <w:br/>
            </w:r>
            <w:r w:rsidRPr="004E6736">
              <w:rPr>
                <w:rFonts w:ascii="Times New Roman" w:hAnsi="Times New Roman" w:cs="Times New Roman"/>
                <w:i/>
              </w:rPr>
              <w:t>(K</w:t>
            </w:r>
            <w:r w:rsidRPr="004E6736">
              <w:rPr>
                <w:rFonts w:ascii="Times New Roman" w:hAnsi="Times New Roman" w:cs="Times New Roman"/>
                <w:i/>
                <w:lang w:val="en-US"/>
              </w:rPr>
              <w:t>ý</w:t>
            </w:r>
            <w:r w:rsidRPr="004E6736">
              <w:rPr>
                <w:rFonts w:ascii="Times New Roman" w:hAnsi="Times New Roman" w:cs="Times New Roman"/>
                <w:i/>
              </w:rPr>
              <w:t>, họ tên, đóng dấu)</w:t>
            </w:r>
          </w:p>
        </w:tc>
      </w:tr>
    </w:tbl>
    <w:p w:rsidR="004E6736" w:rsidRPr="004E6736" w:rsidRDefault="004E6736" w:rsidP="004E6736">
      <w:pPr>
        <w:spacing w:before="120"/>
        <w:rPr>
          <w:rFonts w:ascii="Times New Roman" w:hAnsi="Times New Roman" w:cs="Times New Roman"/>
          <w:lang w:val="en-US"/>
        </w:rPr>
      </w:pPr>
    </w:p>
    <w:p w:rsidR="004E6736" w:rsidRPr="004E6736" w:rsidRDefault="004E6736" w:rsidP="004E6736">
      <w:pPr>
        <w:spacing w:before="120"/>
        <w:rPr>
          <w:rFonts w:ascii="Times New Roman" w:hAnsi="Times New Roman" w:cs="Times New Roman"/>
          <w:lang w:val="en-US"/>
        </w:rPr>
      </w:pPr>
      <w:r w:rsidRPr="004E6736">
        <w:rPr>
          <w:rFonts w:ascii="Times New Roman" w:hAnsi="Times New Roman" w:cs="Times New Roman"/>
          <w:b/>
          <w:i/>
        </w:rPr>
        <w:t>Ghi chú:</w:t>
      </w:r>
      <w:r w:rsidRPr="004E6736">
        <w:rPr>
          <w:rFonts w:ascii="Times New Roman" w:hAnsi="Times New Roman" w:cs="Times New Roman"/>
        </w:rPr>
        <w:t xml:space="preserve"> Đơn vị thuyết minh báo cáo quyết toán đối với từng nguồn kinh phí thực tế phát sinh tại đơn vị (trường hợp không có phát sinh thì không phải thuyết minh báo cáo)</w:t>
      </w:r>
    </w:p>
    <w:p w:rsidR="004E6736" w:rsidRPr="004E6736" w:rsidRDefault="004E6736" w:rsidP="004E6736">
      <w:pPr>
        <w:spacing w:before="120"/>
        <w:rPr>
          <w:rFonts w:ascii="Times New Roman" w:hAnsi="Times New Roman" w:cs="Times New Roman"/>
          <w:lang w:val="en-US"/>
        </w:rPr>
      </w:pPr>
    </w:p>
    <w:p w:rsidR="00A5011D" w:rsidRPr="004E6736" w:rsidRDefault="00A5011D">
      <w:pPr>
        <w:rPr>
          <w:rFonts w:ascii="Times New Roman" w:hAnsi="Times New Roman" w:cs="Times New Roman"/>
        </w:rPr>
      </w:pPr>
    </w:p>
    <w:p w:rsidR="004E6736" w:rsidRPr="004E6736" w:rsidRDefault="004E6736">
      <w:pPr>
        <w:rPr>
          <w:rFonts w:ascii="Times New Roman" w:hAnsi="Times New Roman" w:cs="Times New Roman"/>
        </w:rPr>
      </w:pPr>
    </w:p>
    <w:sectPr w:rsidR="004E6736" w:rsidRPr="004E67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36"/>
    <w:rsid w:val="004E6736"/>
    <w:rsid w:val="00A501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EF6A5-3499-426A-BD58-234BCC2C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36"/>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E6736"/>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2024-05-02T04:10:00Z</dcterms:created>
  <dcterms:modified xsi:type="dcterms:W3CDTF">2024-05-02T04:10:00Z</dcterms:modified>
</cp:coreProperties>
</file>