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2D8" w:rsidRPr="001112D8" w:rsidRDefault="001112D8" w:rsidP="001112D8">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6"/>
      <w:r w:rsidRPr="001112D8">
        <w:rPr>
          <w:rFonts w:ascii="Times New Roman" w:eastAsia="Times New Roman" w:hAnsi="Times New Roman" w:cs="Times New Roman"/>
          <w:b/>
          <w:bCs/>
          <w:color w:val="000000"/>
          <w:sz w:val="26"/>
          <w:szCs w:val="26"/>
          <w:lang w:eastAsia="vi-VN"/>
        </w:rPr>
        <w:t>Mẫu số 26</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1112D8" w:rsidRPr="001112D8" w:rsidTr="001112D8">
        <w:trPr>
          <w:tblCellSpacing w:w="0" w:type="dxa"/>
        </w:trPr>
        <w:tc>
          <w:tcPr>
            <w:tcW w:w="3348" w:type="dxa"/>
            <w:shd w:val="clear" w:color="auto" w:fill="FFFFFF"/>
            <w:tcMar>
              <w:top w:w="0" w:type="dxa"/>
              <w:left w:w="108" w:type="dxa"/>
              <w:bottom w:w="0" w:type="dxa"/>
              <w:right w:w="108" w:type="dxa"/>
            </w:tcMar>
            <w:hideMark/>
          </w:tcPr>
          <w:p w:rsidR="001112D8" w:rsidRPr="001112D8" w:rsidRDefault="001112D8" w:rsidP="001112D8">
            <w:pPr>
              <w:spacing w:before="120" w:after="120" w:line="234" w:lineRule="atLeast"/>
              <w:jc w:val="center"/>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b/>
                <w:bCs/>
                <w:color w:val="000000"/>
                <w:sz w:val="26"/>
                <w:szCs w:val="26"/>
                <w:lang w:eastAsia="vi-VN"/>
              </w:rPr>
              <w:t>TÊN CƠ QUAN HẢI QUAN...</w:t>
            </w:r>
            <w:r w:rsidRPr="001112D8">
              <w:rPr>
                <w:rFonts w:ascii="Times New Roman" w:eastAsia="Times New Roman" w:hAnsi="Times New Roman" w:cs="Times New Roman"/>
                <w:b/>
                <w:bCs/>
                <w:color w:val="000000"/>
                <w:sz w:val="26"/>
                <w:szCs w:val="26"/>
                <w:lang w:eastAsia="vi-VN"/>
              </w:rPr>
              <w:br/>
              <w:t>-------</w:t>
            </w:r>
          </w:p>
        </w:tc>
        <w:tc>
          <w:tcPr>
            <w:tcW w:w="5508" w:type="dxa"/>
            <w:shd w:val="clear" w:color="auto" w:fill="FFFFFF"/>
            <w:tcMar>
              <w:top w:w="0" w:type="dxa"/>
              <w:left w:w="108" w:type="dxa"/>
              <w:bottom w:w="0" w:type="dxa"/>
              <w:right w:w="108" w:type="dxa"/>
            </w:tcMar>
            <w:hideMark/>
          </w:tcPr>
          <w:p w:rsidR="001112D8" w:rsidRPr="001112D8" w:rsidRDefault="001112D8" w:rsidP="001112D8">
            <w:pPr>
              <w:spacing w:before="120" w:after="120" w:line="234" w:lineRule="atLeast"/>
              <w:jc w:val="center"/>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b/>
                <w:bCs/>
                <w:color w:val="000000"/>
                <w:sz w:val="26"/>
                <w:szCs w:val="26"/>
                <w:lang w:eastAsia="vi-VN"/>
              </w:rPr>
              <w:t>CỘNG HÒA XÃ HỘI CHỦ NGHĨA VIỆT NAM</w:t>
            </w:r>
            <w:r w:rsidRPr="001112D8">
              <w:rPr>
                <w:rFonts w:ascii="Times New Roman" w:eastAsia="Times New Roman" w:hAnsi="Times New Roman" w:cs="Times New Roman"/>
                <w:b/>
                <w:bCs/>
                <w:color w:val="000000"/>
                <w:sz w:val="26"/>
                <w:szCs w:val="26"/>
                <w:lang w:eastAsia="vi-VN"/>
              </w:rPr>
              <w:br/>
              <w:t>Độc lập - Tự do - Hạnh phúc</w:t>
            </w:r>
            <w:r w:rsidRPr="001112D8">
              <w:rPr>
                <w:rFonts w:ascii="Times New Roman" w:eastAsia="Times New Roman" w:hAnsi="Times New Roman" w:cs="Times New Roman"/>
                <w:b/>
                <w:bCs/>
                <w:color w:val="000000"/>
                <w:sz w:val="26"/>
                <w:szCs w:val="26"/>
                <w:lang w:eastAsia="vi-VN"/>
              </w:rPr>
              <w:br/>
              <w:t>---------------</w:t>
            </w:r>
          </w:p>
        </w:tc>
      </w:tr>
      <w:tr w:rsidR="001112D8" w:rsidRPr="001112D8" w:rsidTr="001112D8">
        <w:trPr>
          <w:tblCellSpacing w:w="0" w:type="dxa"/>
        </w:trPr>
        <w:tc>
          <w:tcPr>
            <w:tcW w:w="3348" w:type="dxa"/>
            <w:shd w:val="clear" w:color="auto" w:fill="FFFFFF"/>
            <w:tcMar>
              <w:top w:w="0" w:type="dxa"/>
              <w:left w:w="108" w:type="dxa"/>
              <w:bottom w:w="0" w:type="dxa"/>
              <w:right w:w="108" w:type="dxa"/>
            </w:tcMar>
            <w:hideMark/>
          </w:tcPr>
          <w:p w:rsidR="001112D8" w:rsidRPr="001112D8" w:rsidRDefault="001112D8" w:rsidP="001112D8">
            <w:pPr>
              <w:spacing w:before="120" w:after="120" w:line="234" w:lineRule="atLeast"/>
              <w:jc w:val="center"/>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Số: …</w:t>
            </w:r>
          </w:p>
        </w:tc>
        <w:tc>
          <w:tcPr>
            <w:tcW w:w="5508" w:type="dxa"/>
            <w:shd w:val="clear" w:color="auto" w:fill="FFFFFF"/>
            <w:tcMar>
              <w:top w:w="0" w:type="dxa"/>
              <w:left w:w="108" w:type="dxa"/>
              <w:bottom w:w="0" w:type="dxa"/>
              <w:right w:w="108" w:type="dxa"/>
            </w:tcMar>
            <w:hideMark/>
          </w:tcPr>
          <w:p w:rsidR="001112D8" w:rsidRPr="001112D8" w:rsidRDefault="001112D8" w:rsidP="001112D8">
            <w:pPr>
              <w:spacing w:before="120" w:after="120" w:line="234" w:lineRule="atLeast"/>
              <w:jc w:val="center"/>
              <w:rPr>
                <w:rFonts w:ascii="Times New Roman" w:eastAsia="Times New Roman" w:hAnsi="Times New Roman" w:cs="Times New Roman"/>
                <w:color w:val="000000"/>
                <w:sz w:val="26"/>
                <w:szCs w:val="26"/>
                <w:lang w:eastAsia="vi-VN"/>
              </w:rPr>
            </w:pPr>
            <w:bookmarkStart w:id="1" w:name="_GoBack"/>
            <w:bookmarkEnd w:id="1"/>
            <w:r w:rsidRPr="001112D8">
              <w:rPr>
                <w:rFonts w:ascii="Times New Roman" w:eastAsia="Times New Roman" w:hAnsi="Times New Roman" w:cs="Times New Roman"/>
                <w:i/>
                <w:iCs/>
                <w:color w:val="000000"/>
                <w:sz w:val="26"/>
                <w:szCs w:val="26"/>
                <w:lang w:eastAsia="vi-VN"/>
              </w:rPr>
              <w:t>…, ngày … tháng … năm</w:t>
            </w:r>
          </w:p>
        </w:tc>
      </w:tr>
    </w:tbl>
    <w:p w:rsidR="001112D8" w:rsidRPr="001112D8" w:rsidRDefault="001112D8" w:rsidP="001112D8">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2" w:name="chuong_pl_26_name"/>
      <w:r w:rsidRPr="001112D8">
        <w:rPr>
          <w:rFonts w:ascii="Times New Roman" w:eastAsia="Times New Roman" w:hAnsi="Times New Roman" w:cs="Times New Roman"/>
          <w:b/>
          <w:bCs/>
          <w:color w:val="000000"/>
          <w:sz w:val="26"/>
          <w:szCs w:val="26"/>
          <w:lang w:eastAsia="vi-VN"/>
        </w:rPr>
        <w:t>GIẤY XÁC NHẬN</w:t>
      </w:r>
      <w:bookmarkEnd w:id="2"/>
    </w:p>
    <w:p w:rsidR="001112D8" w:rsidRPr="001112D8" w:rsidRDefault="001112D8" w:rsidP="001112D8">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3" w:name="chuong_pl_26_name_name"/>
      <w:r w:rsidRPr="001112D8">
        <w:rPr>
          <w:rFonts w:ascii="Times New Roman" w:eastAsia="Times New Roman" w:hAnsi="Times New Roman" w:cs="Times New Roman"/>
          <w:b/>
          <w:bCs/>
          <w:color w:val="000000"/>
          <w:sz w:val="26"/>
          <w:szCs w:val="26"/>
          <w:lang w:eastAsia="vi-VN"/>
        </w:rPr>
        <w:t>Về việc đáp ứng/không đáp ứng điều kiện kiểm tra, giám sát của cơ quan hải quan đối với khu phi thuế quan là doanh nghiệp chế xuất</w:t>
      </w:r>
      <w:bookmarkEnd w:id="3"/>
    </w:p>
    <w:p w:rsidR="001112D8" w:rsidRPr="001112D8" w:rsidRDefault="001112D8" w:rsidP="001112D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b/>
          <w:bCs/>
          <w:color w:val="000000"/>
          <w:sz w:val="26"/>
          <w:szCs w:val="26"/>
          <w:lang w:eastAsia="vi-VN"/>
        </w:rPr>
        <w:t>I. Chi cục Hải quan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468"/>
        <w:gridCol w:w="4558"/>
      </w:tblGrid>
      <w:tr w:rsidR="001112D8" w:rsidRPr="001112D8" w:rsidTr="001112D8">
        <w:trPr>
          <w:tblCellSpacing w:w="0" w:type="dxa"/>
        </w:trPr>
        <w:tc>
          <w:tcPr>
            <w:tcW w:w="2450" w:type="pct"/>
            <w:shd w:val="clear" w:color="auto" w:fill="FFFFFF"/>
            <w:hideMark/>
          </w:tcPr>
          <w:p w:rsidR="001112D8" w:rsidRPr="001112D8" w:rsidRDefault="001112D8" w:rsidP="001112D8">
            <w:pPr>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b/>
                <w:bCs/>
                <w:color w:val="000000"/>
                <w:sz w:val="26"/>
                <w:szCs w:val="26"/>
                <w:lang w:eastAsia="vi-VN"/>
              </w:rPr>
              <w:t>Xác nhận lần đầu □</w:t>
            </w:r>
          </w:p>
        </w:tc>
        <w:tc>
          <w:tcPr>
            <w:tcW w:w="2500" w:type="pct"/>
            <w:shd w:val="clear" w:color="auto" w:fill="FFFFFF"/>
            <w:hideMark/>
          </w:tcPr>
          <w:p w:rsidR="001112D8" w:rsidRPr="001112D8" w:rsidRDefault="001112D8" w:rsidP="001112D8">
            <w:pPr>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b/>
                <w:bCs/>
                <w:color w:val="000000"/>
                <w:sz w:val="26"/>
                <w:szCs w:val="26"/>
                <w:lang w:eastAsia="vi-VN"/>
              </w:rPr>
              <w:t>Xác nhận lại lần thứ:...</w:t>
            </w:r>
          </w:p>
        </w:tc>
      </w:tr>
    </w:tbl>
    <w:p w:rsidR="001112D8" w:rsidRPr="001112D8" w:rsidRDefault="001112D8" w:rsidP="001112D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1. Tên doanh nghiệp:...</w:t>
      </w:r>
    </w:p>
    <w:p w:rsidR="001112D8" w:rsidRPr="001112D8" w:rsidRDefault="001112D8" w:rsidP="001112D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2. Giấy chứng nhận đăng ký đầu tư số... ngày... tháng... năm... Nơi cấp:...</w:t>
      </w:r>
    </w:p>
    <w:p w:rsidR="001112D8" w:rsidRPr="001112D8" w:rsidRDefault="001112D8" w:rsidP="001112D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Điều chỉnh lần thứ... ngày... tháng... năm ... (nếu có)</w:t>
      </w:r>
    </w:p>
    <w:p w:rsidR="001112D8" w:rsidRPr="001112D8" w:rsidRDefault="001112D8" w:rsidP="001112D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3. Địa chỉ:...</w:t>
      </w:r>
    </w:p>
    <w:p w:rsidR="001112D8" w:rsidRPr="001112D8" w:rsidRDefault="001112D8" w:rsidP="001112D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4. Mã số thuế: ...</w:t>
      </w:r>
    </w:p>
    <w:p w:rsidR="001112D8" w:rsidRPr="001112D8" w:rsidRDefault="001112D8" w:rsidP="001112D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5. Lĩnh vực đầu tư:...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468"/>
        <w:gridCol w:w="4558"/>
      </w:tblGrid>
      <w:tr w:rsidR="001112D8" w:rsidRPr="001112D8" w:rsidTr="001112D8">
        <w:trPr>
          <w:tblCellSpacing w:w="0" w:type="dxa"/>
        </w:trPr>
        <w:tc>
          <w:tcPr>
            <w:tcW w:w="2450" w:type="pct"/>
            <w:shd w:val="clear" w:color="auto" w:fill="FFFFFF"/>
            <w:vAlign w:val="center"/>
            <w:hideMark/>
          </w:tcPr>
          <w:p w:rsidR="001112D8" w:rsidRPr="001112D8" w:rsidRDefault="001112D8" w:rsidP="001112D8">
            <w:pPr>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6. Số điện thoại: ...</w:t>
            </w:r>
          </w:p>
        </w:tc>
        <w:tc>
          <w:tcPr>
            <w:tcW w:w="2500" w:type="pct"/>
            <w:shd w:val="clear" w:color="auto" w:fill="FFFFFF"/>
            <w:vAlign w:val="center"/>
            <w:hideMark/>
          </w:tcPr>
          <w:p w:rsidR="001112D8" w:rsidRPr="001112D8" w:rsidRDefault="001112D8" w:rsidP="001112D8">
            <w:pPr>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Số Fax:...</w:t>
            </w:r>
          </w:p>
        </w:tc>
      </w:tr>
    </w:tbl>
    <w:p w:rsidR="001112D8" w:rsidRPr="001112D8" w:rsidRDefault="001112D8" w:rsidP="001112D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b/>
          <w:bCs/>
          <w:color w:val="000000"/>
          <w:sz w:val="26"/>
          <w:szCs w:val="26"/>
          <w:lang w:eastAsia="vi-VN"/>
        </w:rPr>
        <w:t>II. Nội dung xác nhận</w:t>
      </w:r>
    </w:p>
    <w:p w:rsidR="001112D8" w:rsidRPr="001112D8" w:rsidRDefault="001112D8" w:rsidP="001112D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Doanh nghiệp... đã đáp ứng/không đáp ứng quy định về điều kiện kiểm tra, giám sát hải quan như sau</w:t>
      </w:r>
      <w:r w:rsidRPr="001112D8">
        <w:rPr>
          <w:rFonts w:ascii="Times New Roman" w:eastAsia="Times New Roman" w:hAnsi="Times New Roman" w:cs="Times New Roman"/>
          <w:color w:val="000000"/>
          <w:sz w:val="26"/>
          <w:szCs w:val="26"/>
          <w:vertAlign w:val="superscript"/>
          <w:lang w:eastAsia="vi-VN"/>
        </w:rPr>
        <w:t>(1)</w:t>
      </w:r>
      <w:r w:rsidRPr="001112D8">
        <w:rPr>
          <w:rFonts w:ascii="Times New Roman" w:eastAsia="Times New Roman" w:hAnsi="Times New Roman" w:cs="Times New Roman"/>
          <w:color w:val="000000"/>
          <w:sz w:val="26"/>
          <w:szCs w:val="26"/>
          <w:lang w:eastAsia="vi-VN"/>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37"/>
        <w:gridCol w:w="6458"/>
        <w:gridCol w:w="910"/>
        <w:gridCol w:w="1001"/>
      </w:tblGrid>
      <w:tr w:rsidR="001112D8" w:rsidRPr="001112D8" w:rsidTr="001112D8">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1112D8" w:rsidRPr="001112D8" w:rsidRDefault="001112D8" w:rsidP="001112D8">
            <w:pPr>
              <w:spacing w:before="120" w:after="120" w:line="234" w:lineRule="atLeast"/>
              <w:jc w:val="center"/>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b/>
                <w:bCs/>
                <w:color w:val="000000"/>
                <w:sz w:val="26"/>
                <w:szCs w:val="26"/>
                <w:lang w:eastAsia="vi-VN"/>
              </w:rPr>
              <w:t>TT</w:t>
            </w:r>
          </w:p>
        </w:tc>
        <w:tc>
          <w:tcPr>
            <w:tcW w:w="3550" w:type="pct"/>
            <w:tcBorders>
              <w:top w:val="single" w:sz="8" w:space="0" w:color="auto"/>
              <w:left w:val="nil"/>
              <w:bottom w:val="single" w:sz="8" w:space="0" w:color="auto"/>
              <w:right w:val="single" w:sz="8" w:space="0" w:color="auto"/>
            </w:tcBorders>
            <w:shd w:val="clear" w:color="auto" w:fill="FFFFFF"/>
            <w:vAlign w:val="center"/>
            <w:hideMark/>
          </w:tcPr>
          <w:p w:rsidR="001112D8" w:rsidRPr="001112D8" w:rsidRDefault="001112D8" w:rsidP="001112D8">
            <w:pPr>
              <w:spacing w:before="120" w:after="120" w:line="234" w:lineRule="atLeast"/>
              <w:jc w:val="center"/>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b/>
                <w:bCs/>
                <w:color w:val="000000"/>
                <w:sz w:val="26"/>
                <w:szCs w:val="26"/>
                <w:lang w:eastAsia="vi-VN"/>
              </w:rPr>
              <w:t>CHỈ TIÊU</w:t>
            </w:r>
          </w:p>
        </w:tc>
        <w:tc>
          <w:tcPr>
            <w:tcW w:w="500" w:type="pct"/>
            <w:tcBorders>
              <w:top w:val="single" w:sz="8" w:space="0" w:color="auto"/>
              <w:left w:val="nil"/>
              <w:bottom w:val="single" w:sz="8" w:space="0" w:color="auto"/>
              <w:right w:val="single" w:sz="8" w:space="0" w:color="auto"/>
            </w:tcBorders>
            <w:shd w:val="clear" w:color="auto" w:fill="FFFFFF"/>
            <w:vAlign w:val="center"/>
            <w:hideMark/>
          </w:tcPr>
          <w:p w:rsidR="001112D8" w:rsidRPr="001112D8" w:rsidRDefault="001112D8" w:rsidP="001112D8">
            <w:pPr>
              <w:spacing w:before="120" w:after="120" w:line="234" w:lineRule="atLeast"/>
              <w:jc w:val="center"/>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b/>
                <w:bCs/>
                <w:color w:val="000000"/>
                <w:sz w:val="26"/>
                <w:szCs w:val="26"/>
                <w:lang w:eastAsia="vi-VN"/>
              </w:rPr>
              <w:t>Đáp ứng</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rsidR="001112D8" w:rsidRPr="001112D8" w:rsidRDefault="001112D8" w:rsidP="001112D8">
            <w:pPr>
              <w:spacing w:before="120" w:after="120" w:line="234" w:lineRule="atLeast"/>
              <w:jc w:val="center"/>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b/>
                <w:bCs/>
                <w:color w:val="000000"/>
                <w:sz w:val="26"/>
                <w:szCs w:val="26"/>
                <w:lang w:eastAsia="vi-VN"/>
              </w:rPr>
              <w:t>Không đáp ứng</w:t>
            </w:r>
          </w:p>
        </w:tc>
      </w:tr>
      <w:tr w:rsidR="001112D8" w:rsidRPr="001112D8" w:rsidTr="001112D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vAlign w:val="center"/>
            <w:hideMark/>
          </w:tcPr>
          <w:p w:rsidR="001112D8" w:rsidRPr="001112D8" w:rsidRDefault="001112D8" w:rsidP="001112D8">
            <w:pPr>
              <w:spacing w:before="120" w:after="120" w:line="234" w:lineRule="atLeast"/>
              <w:jc w:val="center"/>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1</w:t>
            </w:r>
          </w:p>
        </w:tc>
        <w:tc>
          <w:tcPr>
            <w:tcW w:w="3550" w:type="pct"/>
            <w:tcBorders>
              <w:top w:val="nil"/>
              <w:left w:val="nil"/>
              <w:bottom w:val="single" w:sz="8" w:space="0" w:color="auto"/>
              <w:right w:val="single" w:sz="8" w:space="0" w:color="auto"/>
            </w:tcBorders>
            <w:shd w:val="clear" w:color="auto" w:fill="FFFFFF"/>
            <w:vAlign w:val="bottom"/>
            <w:hideMark/>
          </w:tcPr>
          <w:p w:rsidR="001112D8" w:rsidRPr="001112D8" w:rsidRDefault="001112D8" w:rsidP="001112D8">
            <w:pPr>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Hàng rào cứng ngăn cách với khu vực bên ngoài.</w:t>
            </w:r>
          </w:p>
        </w:tc>
        <w:tc>
          <w:tcPr>
            <w:tcW w:w="500" w:type="pct"/>
            <w:tcBorders>
              <w:top w:val="nil"/>
              <w:left w:val="nil"/>
              <w:bottom w:val="single" w:sz="8" w:space="0" w:color="auto"/>
              <w:right w:val="single" w:sz="8" w:space="0" w:color="auto"/>
            </w:tcBorders>
            <w:shd w:val="clear" w:color="auto" w:fill="FFFFFF"/>
            <w:hideMark/>
          </w:tcPr>
          <w:p w:rsidR="001112D8" w:rsidRPr="001112D8" w:rsidRDefault="001112D8" w:rsidP="001112D8">
            <w:pPr>
              <w:spacing w:after="0" w:line="240" w:lineRule="auto"/>
              <w:rPr>
                <w:rFonts w:ascii="Times New Roman" w:eastAsia="Times New Roman" w:hAnsi="Times New Roman" w:cs="Times New Roman"/>
                <w:color w:val="000000"/>
                <w:sz w:val="26"/>
                <w:szCs w:val="26"/>
                <w:lang w:eastAsia="vi-VN"/>
              </w:rPr>
            </w:pPr>
          </w:p>
        </w:tc>
        <w:tc>
          <w:tcPr>
            <w:tcW w:w="550" w:type="pct"/>
            <w:tcBorders>
              <w:top w:val="nil"/>
              <w:left w:val="nil"/>
              <w:bottom w:val="single" w:sz="8" w:space="0" w:color="auto"/>
              <w:right w:val="single" w:sz="8" w:space="0" w:color="auto"/>
            </w:tcBorders>
            <w:shd w:val="clear" w:color="auto" w:fill="FFFFFF"/>
            <w:hideMark/>
          </w:tcPr>
          <w:p w:rsidR="001112D8" w:rsidRPr="001112D8" w:rsidRDefault="001112D8" w:rsidP="001112D8">
            <w:pPr>
              <w:spacing w:after="0" w:line="240" w:lineRule="auto"/>
              <w:rPr>
                <w:rFonts w:ascii="Times New Roman" w:eastAsia="Times New Roman" w:hAnsi="Times New Roman" w:cs="Times New Roman"/>
                <w:sz w:val="26"/>
                <w:szCs w:val="26"/>
                <w:lang w:eastAsia="vi-VN"/>
              </w:rPr>
            </w:pPr>
          </w:p>
        </w:tc>
      </w:tr>
      <w:tr w:rsidR="001112D8" w:rsidRPr="001112D8" w:rsidTr="001112D8">
        <w:trPr>
          <w:tblCellSpacing w:w="0" w:type="dxa"/>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112D8" w:rsidRPr="001112D8" w:rsidRDefault="001112D8" w:rsidP="001112D8">
            <w:pPr>
              <w:spacing w:after="0" w:line="240" w:lineRule="auto"/>
              <w:rPr>
                <w:rFonts w:ascii="Times New Roman" w:eastAsia="Times New Roman" w:hAnsi="Times New Roman" w:cs="Times New Roman"/>
                <w:color w:val="000000"/>
                <w:sz w:val="26"/>
                <w:szCs w:val="26"/>
                <w:lang w:eastAsia="vi-VN"/>
              </w:rPr>
            </w:pPr>
          </w:p>
        </w:tc>
        <w:tc>
          <w:tcPr>
            <w:tcW w:w="3550" w:type="pct"/>
            <w:tcBorders>
              <w:top w:val="nil"/>
              <w:left w:val="nil"/>
              <w:bottom w:val="single" w:sz="8" w:space="0" w:color="auto"/>
              <w:right w:val="single" w:sz="8" w:space="0" w:color="auto"/>
            </w:tcBorders>
            <w:shd w:val="clear" w:color="auto" w:fill="FFFFFF"/>
            <w:vAlign w:val="bottom"/>
            <w:hideMark/>
          </w:tcPr>
          <w:p w:rsidR="001112D8" w:rsidRPr="001112D8" w:rsidRDefault="001112D8" w:rsidP="001112D8">
            <w:pPr>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Cổng/cửa ra, vào đảm bảo đưa hàng hóa ra, vào doanh nghiệp chế xuất chỉ qua cổng/cửa.</w:t>
            </w:r>
          </w:p>
        </w:tc>
        <w:tc>
          <w:tcPr>
            <w:tcW w:w="500" w:type="pct"/>
            <w:tcBorders>
              <w:top w:val="nil"/>
              <w:left w:val="nil"/>
              <w:bottom w:val="single" w:sz="8" w:space="0" w:color="auto"/>
              <w:right w:val="single" w:sz="8" w:space="0" w:color="auto"/>
            </w:tcBorders>
            <w:shd w:val="clear" w:color="auto" w:fill="FFFFFF"/>
            <w:hideMark/>
          </w:tcPr>
          <w:p w:rsidR="001112D8" w:rsidRPr="001112D8" w:rsidRDefault="001112D8" w:rsidP="001112D8">
            <w:pPr>
              <w:spacing w:after="0" w:line="240" w:lineRule="auto"/>
              <w:rPr>
                <w:rFonts w:ascii="Times New Roman" w:eastAsia="Times New Roman" w:hAnsi="Times New Roman" w:cs="Times New Roman"/>
                <w:color w:val="000000"/>
                <w:sz w:val="26"/>
                <w:szCs w:val="26"/>
                <w:lang w:eastAsia="vi-VN"/>
              </w:rPr>
            </w:pPr>
          </w:p>
        </w:tc>
        <w:tc>
          <w:tcPr>
            <w:tcW w:w="550" w:type="pct"/>
            <w:tcBorders>
              <w:top w:val="nil"/>
              <w:left w:val="nil"/>
              <w:bottom w:val="single" w:sz="8" w:space="0" w:color="auto"/>
              <w:right w:val="single" w:sz="8" w:space="0" w:color="auto"/>
            </w:tcBorders>
            <w:shd w:val="clear" w:color="auto" w:fill="FFFFFF"/>
            <w:hideMark/>
          </w:tcPr>
          <w:p w:rsidR="001112D8" w:rsidRPr="001112D8" w:rsidRDefault="001112D8" w:rsidP="001112D8">
            <w:pPr>
              <w:spacing w:after="0" w:line="240" w:lineRule="auto"/>
              <w:rPr>
                <w:rFonts w:ascii="Times New Roman" w:eastAsia="Times New Roman" w:hAnsi="Times New Roman" w:cs="Times New Roman"/>
                <w:sz w:val="26"/>
                <w:szCs w:val="26"/>
                <w:lang w:eastAsia="vi-VN"/>
              </w:rPr>
            </w:pPr>
          </w:p>
        </w:tc>
      </w:tr>
      <w:tr w:rsidR="001112D8" w:rsidRPr="001112D8" w:rsidTr="001112D8">
        <w:trPr>
          <w:tblCellSpacing w:w="0" w:type="dxa"/>
        </w:trPr>
        <w:tc>
          <w:tcPr>
            <w:tcW w:w="350" w:type="pct"/>
            <w:vMerge w:val="restart"/>
            <w:tcBorders>
              <w:top w:val="nil"/>
              <w:left w:val="single" w:sz="8" w:space="0" w:color="auto"/>
              <w:bottom w:val="single" w:sz="8" w:space="0" w:color="auto"/>
              <w:right w:val="single" w:sz="8" w:space="0" w:color="auto"/>
            </w:tcBorders>
            <w:shd w:val="clear" w:color="auto" w:fill="FFFFFF"/>
            <w:vAlign w:val="center"/>
            <w:hideMark/>
          </w:tcPr>
          <w:p w:rsidR="001112D8" w:rsidRPr="001112D8" w:rsidRDefault="001112D8" w:rsidP="001112D8">
            <w:pPr>
              <w:spacing w:before="120" w:after="120" w:line="234" w:lineRule="atLeast"/>
              <w:jc w:val="center"/>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2</w:t>
            </w:r>
          </w:p>
        </w:tc>
        <w:tc>
          <w:tcPr>
            <w:tcW w:w="3550" w:type="pct"/>
            <w:tcBorders>
              <w:top w:val="nil"/>
              <w:left w:val="nil"/>
              <w:bottom w:val="single" w:sz="8" w:space="0" w:color="auto"/>
              <w:right w:val="single" w:sz="8" w:space="0" w:color="auto"/>
            </w:tcBorders>
            <w:shd w:val="clear" w:color="auto" w:fill="FFFFFF"/>
            <w:vAlign w:val="bottom"/>
            <w:hideMark/>
          </w:tcPr>
          <w:p w:rsidR="001112D8" w:rsidRPr="001112D8" w:rsidRDefault="001112D8" w:rsidP="001112D8">
            <w:pPr>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Hệ thống ca-mê-ra quan sát được các vị trí tại cổng/cửa ra, vào và các vị trí lưu giữ hàng hóa ở tất cả các thời điểm trong ngày (24/24 giờ, bao gồm cả ngày nghỉ, ngày lễ); dữ liệu hình ảnh ca-mê-ra được kết nối trực tuyến với cơ quan hải quan quản lý doanh nghiệp.</w:t>
            </w:r>
          </w:p>
        </w:tc>
        <w:tc>
          <w:tcPr>
            <w:tcW w:w="500" w:type="pct"/>
            <w:tcBorders>
              <w:top w:val="nil"/>
              <w:left w:val="nil"/>
              <w:bottom w:val="single" w:sz="8" w:space="0" w:color="auto"/>
              <w:right w:val="single" w:sz="8" w:space="0" w:color="auto"/>
            </w:tcBorders>
            <w:shd w:val="clear" w:color="auto" w:fill="FFFFFF"/>
            <w:hideMark/>
          </w:tcPr>
          <w:p w:rsidR="001112D8" w:rsidRPr="001112D8" w:rsidRDefault="001112D8" w:rsidP="001112D8">
            <w:pPr>
              <w:spacing w:after="0" w:line="240" w:lineRule="auto"/>
              <w:rPr>
                <w:rFonts w:ascii="Times New Roman" w:eastAsia="Times New Roman" w:hAnsi="Times New Roman" w:cs="Times New Roman"/>
                <w:color w:val="000000"/>
                <w:sz w:val="26"/>
                <w:szCs w:val="26"/>
                <w:lang w:eastAsia="vi-VN"/>
              </w:rPr>
            </w:pPr>
          </w:p>
        </w:tc>
        <w:tc>
          <w:tcPr>
            <w:tcW w:w="550" w:type="pct"/>
            <w:tcBorders>
              <w:top w:val="nil"/>
              <w:left w:val="nil"/>
              <w:bottom w:val="single" w:sz="8" w:space="0" w:color="auto"/>
              <w:right w:val="single" w:sz="8" w:space="0" w:color="auto"/>
            </w:tcBorders>
            <w:shd w:val="clear" w:color="auto" w:fill="FFFFFF"/>
            <w:hideMark/>
          </w:tcPr>
          <w:p w:rsidR="001112D8" w:rsidRPr="001112D8" w:rsidRDefault="001112D8" w:rsidP="001112D8">
            <w:pPr>
              <w:spacing w:after="0" w:line="240" w:lineRule="auto"/>
              <w:rPr>
                <w:rFonts w:ascii="Times New Roman" w:eastAsia="Times New Roman" w:hAnsi="Times New Roman" w:cs="Times New Roman"/>
                <w:sz w:val="26"/>
                <w:szCs w:val="26"/>
                <w:lang w:eastAsia="vi-VN"/>
              </w:rPr>
            </w:pPr>
          </w:p>
        </w:tc>
      </w:tr>
      <w:tr w:rsidR="001112D8" w:rsidRPr="001112D8" w:rsidTr="001112D8">
        <w:trPr>
          <w:tblCellSpacing w:w="0" w:type="dxa"/>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112D8" w:rsidRPr="001112D8" w:rsidRDefault="001112D8" w:rsidP="001112D8">
            <w:pPr>
              <w:spacing w:after="0" w:line="240" w:lineRule="auto"/>
              <w:rPr>
                <w:rFonts w:ascii="Times New Roman" w:eastAsia="Times New Roman" w:hAnsi="Times New Roman" w:cs="Times New Roman"/>
                <w:color w:val="000000"/>
                <w:sz w:val="26"/>
                <w:szCs w:val="26"/>
                <w:lang w:eastAsia="vi-VN"/>
              </w:rPr>
            </w:pPr>
          </w:p>
        </w:tc>
        <w:tc>
          <w:tcPr>
            <w:tcW w:w="3550" w:type="pct"/>
            <w:tcBorders>
              <w:top w:val="nil"/>
              <w:left w:val="nil"/>
              <w:bottom w:val="single" w:sz="8" w:space="0" w:color="auto"/>
              <w:right w:val="single" w:sz="8" w:space="0" w:color="auto"/>
            </w:tcBorders>
            <w:shd w:val="clear" w:color="auto" w:fill="FFFFFF"/>
            <w:hideMark/>
          </w:tcPr>
          <w:p w:rsidR="001112D8" w:rsidRPr="001112D8" w:rsidRDefault="001112D8" w:rsidP="001112D8">
            <w:pPr>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Dữ liệu về hình ảnh ca-mê-ra được lưu giữ tại doanh nghiệp chế xuất tối thiểu 12 tháng.</w:t>
            </w:r>
          </w:p>
        </w:tc>
        <w:tc>
          <w:tcPr>
            <w:tcW w:w="500" w:type="pct"/>
            <w:tcBorders>
              <w:top w:val="nil"/>
              <w:left w:val="nil"/>
              <w:bottom w:val="single" w:sz="8" w:space="0" w:color="auto"/>
              <w:right w:val="single" w:sz="8" w:space="0" w:color="auto"/>
            </w:tcBorders>
            <w:shd w:val="clear" w:color="auto" w:fill="FFFFFF"/>
            <w:hideMark/>
          </w:tcPr>
          <w:p w:rsidR="001112D8" w:rsidRPr="001112D8" w:rsidRDefault="001112D8" w:rsidP="001112D8">
            <w:pPr>
              <w:spacing w:after="0" w:line="240" w:lineRule="auto"/>
              <w:rPr>
                <w:rFonts w:ascii="Times New Roman" w:eastAsia="Times New Roman" w:hAnsi="Times New Roman" w:cs="Times New Roman"/>
                <w:color w:val="000000"/>
                <w:sz w:val="26"/>
                <w:szCs w:val="26"/>
                <w:lang w:eastAsia="vi-VN"/>
              </w:rPr>
            </w:pPr>
          </w:p>
        </w:tc>
        <w:tc>
          <w:tcPr>
            <w:tcW w:w="550" w:type="pct"/>
            <w:tcBorders>
              <w:top w:val="nil"/>
              <w:left w:val="nil"/>
              <w:bottom w:val="single" w:sz="8" w:space="0" w:color="auto"/>
              <w:right w:val="single" w:sz="8" w:space="0" w:color="auto"/>
            </w:tcBorders>
            <w:shd w:val="clear" w:color="auto" w:fill="FFFFFF"/>
            <w:hideMark/>
          </w:tcPr>
          <w:p w:rsidR="001112D8" w:rsidRPr="001112D8" w:rsidRDefault="001112D8" w:rsidP="001112D8">
            <w:pPr>
              <w:spacing w:after="0" w:line="240" w:lineRule="auto"/>
              <w:rPr>
                <w:rFonts w:ascii="Times New Roman" w:eastAsia="Times New Roman" w:hAnsi="Times New Roman" w:cs="Times New Roman"/>
                <w:sz w:val="26"/>
                <w:szCs w:val="26"/>
                <w:lang w:eastAsia="vi-VN"/>
              </w:rPr>
            </w:pPr>
          </w:p>
        </w:tc>
      </w:tr>
      <w:tr w:rsidR="001112D8" w:rsidRPr="001112D8" w:rsidTr="001112D8">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1112D8" w:rsidRPr="001112D8" w:rsidRDefault="001112D8" w:rsidP="001112D8">
            <w:pPr>
              <w:spacing w:before="120" w:after="120" w:line="234" w:lineRule="atLeast"/>
              <w:jc w:val="center"/>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lastRenderedPageBreak/>
              <w:t>3</w:t>
            </w:r>
          </w:p>
        </w:tc>
        <w:tc>
          <w:tcPr>
            <w:tcW w:w="3550" w:type="pct"/>
            <w:tcBorders>
              <w:top w:val="nil"/>
              <w:left w:val="nil"/>
              <w:bottom w:val="single" w:sz="8" w:space="0" w:color="auto"/>
              <w:right w:val="single" w:sz="8" w:space="0" w:color="auto"/>
            </w:tcBorders>
            <w:shd w:val="clear" w:color="auto" w:fill="FFFFFF"/>
            <w:hideMark/>
          </w:tcPr>
          <w:p w:rsidR="001112D8" w:rsidRPr="001112D8" w:rsidRDefault="001112D8" w:rsidP="001112D8">
            <w:pPr>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Phần mềm quản lý hàng hóa nhập khẩu thuộc đối tượng không chịu thuế của doanh nghiệp chế xuất để báo cáo quyết toán nhập - xuất - tồn về tình hình sử dụng hàng hóa nhập khẩu theo quy định pháp luật về hải quan.</w:t>
            </w:r>
          </w:p>
        </w:tc>
        <w:tc>
          <w:tcPr>
            <w:tcW w:w="500" w:type="pct"/>
            <w:tcBorders>
              <w:top w:val="nil"/>
              <w:left w:val="nil"/>
              <w:bottom w:val="single" w:sz="8" w:space="0" w:color="auto"/>
              <w:right w:val="single" w:sz="8" w:space="0" w:color="auto"/>
            </w:tcBorders>
            <w:shd w:val="clear" w:color="auto" w:fill="FFFFFF"/>
            <w:hideMark/>
          </w:tcPr>
          <w:p w:rsidR="001112D8" w:rsidRPr="001112D8" w:rsidRDefault="001112D8" w:rsidP="001112D8">
            <w:pPr>
              <w:spacing w:after="0" w:line="240" w:lineRule="auto"/>
              <w:rPr>
                <w:rFonts w:ascii="Times New Roman" w:eastAsia="Times New Roman" w:hAnsi="Times New Roman" w:cs="Times New Roman"/>
                <w:color w:val="000000"/>
                <w:sz w:val="26"/>
                <w:szCs w:val="26"/>
                <w:lang w:eastAsia="vi-VN"/>
              </w:rPr>
            </w:pPr>
          </w:p>
        </w:tc>
        <w:tc>
          <w:tcPr>
            <w:tcW w:w="550" w:type="pct"/>
            <w:tcBorders>
              <w:top w:val="nil"/>
              <w:left w:val="nil"/>
              <w:bottom w:val="single" w:sz="8" w:space="0" w:color="auto"/>
              <w:right w:val="single" w:sz="8" w:space="0" w:color="auto"/>
            </w:tcBorders>
            <w:shd w:val="clear" w:color="auto" w:fill="FFFFFF"/>
            <w:hideMark/>
          </w:tcPr>
          <w:p w:rsidR="001112D8" w:rsidRPr="001112D8" w:rsidRDefault="001112D8" w:rsidP="001112D8">
            <w:pPr>
              <w:spacing w:after="0" w:line="240" w:lineRule="auto"/>
              <w:rPr>
                <w:rFonts w:ascii="Times New Roman" w:eastAsia="Times New Roman" w:hAnsi="Times New Roman" w:cs="Times New Roman"/>
                <w:sz w:val="26"/>
                <w:szCs w:val="26"/>
                <w:lang w:eastAsia="vi-VN"/>
              </w:rPr>
            </w:pPr>
          </w:p>
        </w:tc>
      </w:tr>
    </w:tbl>
    <w:p w:rsidR="001112D8" w:rsidRPr="001112D8" w:rsidRDefault="001112D8" w:rsidP="001112D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lang w:eastAsia="vi-VN"/>
        </w:rPr>
        <w:t>Cơ quan Hải quan... xin thông báo để doanh nghiệp biết, thực hiện./.</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1112D8" w:rsidRPr="001112D8" w:rsidTr="001112D8">
        <w:trPr>
          <w:tblCellSpacing w:w="0" w:type="dxa"/>
        </w:trPr>
        <w:tc>
          <w:tcPr>
            <w:tcW w:w="4428" w:type="dxa"/>
            <w:shd w:val="clear" w:color="auto" w:fill="FFFFFF"/>
            <w:tcMar>
              <w:top w:w="0" w:type="dxa"/>
              <w:left w:w="108" w:type="dxa"/>
              <w:bottom w:w="0" w:type="dxa"/>
              <w:right w:w="108" w:type="dxa"/>
            </w:tcMar>
            <w:hideMark/>
          </w:tcPr>
          <w:p w:rsidR="001112D8" w:rsidRPr="001112D8" w:rsidRDefault="001112D8" w:rsidP="001112D8">
            <w:pPr>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b/>
                <w:bCs/>
                <w:i/>
                <w:iCs/>
                <w:color w:val="000000"/>
                <w:sz w:val="26"/>
                <w:szCs w:val="26"/>
                <w:lang w:eastAsia="vi-VN"/>
              </w:rPr>
              <w:br/>
              <w:t>Nơi nhận:</w:t>
            </w:r>
            <w:r w:rsidRPr="001112D8">
              <w:rPr>
                <w:rFonts w:ascii="Times New Roman" w:eastAsia="Times New Roman" w:hAnsi="Times New Roman" w:cs="Times New Roman"/>
                <w:b/>
                <w:bCs/>
                <w:i/>
                <w:iCs/>
                <w:color w:val="000000"/>
                <w:sz w:val="26"/>
                <w:szCs w:val="26"/>
                <w:lang w:eastAsia="vi-VN"/>
              </w:rPr>
              <w:br/>
            </w:r>
            <w:r w:rsidRPr="001112D8">
              <w:rPr>
                <w:rFonts w:ascii="Times New Roman" w:eastAsia="Times New Roman" w:hAnsi="Times New Roman" w:cs="Times New Roman"/>
                <w:color w:val="000000"/>
                <w:sz w:val="26"/>
                <w:szCs w:val="26"/>
                <w:lang w:eastAsia="vi-VN"/>
              </w:rPr>
              <w:t>- Doanh nghiệp;</w:t>
            </w:r>
            <w:r w:rsidRPr="001112D8">
              <w:rPr>
                <w:rFonts w:ascii="Times New Roman" w:eastAsia="Times New Roman" w:hAnsi="Times New Roman" w:cs="Times New Roman"/>
                <w:color w:val="000000"/>
                <w:sz w:val="26"/>
                <w:szCs w:val="26"/>
                <w:lang w:eastAsia="vi-VN"/>
              </w:rPr>
              <w:br/>
              <w:t>- Lưu: VT…</w:t>
            </w:r>
          </w:p>
        </w:tc>
        <w:tc>
          <w:tcPr>
            <w:tcW w:w="4428" w:type="dxa"/>
            <w:shd w:val="clear" w:color="auto" w:fill="FFFFFF"/>
            <w:tcMar>
              <w:top w:w="0" w:type="dxa"/>
              <w:left w:w="108" w:type="dxa"/>
              <w:bottom w:w="0" w:type="dxa"/>
              <w:right w:w="108" w:type="dxa"/>
            </w:tcMar>
            <w:hideMark/>
          </w:tcPr>
          <w:p w:rsidR="001112D8" w:rsidRPr="001112D8" w:rsidRDefault="001112D8" w:rsidP="001112D8">
            <w:pPr>
              <w:spacing w:before="120" w:after="120" w:line="234" w:lineRule="atLeast"/>
              <w:jc w:val="center"/>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i/>
                <w:iCs/>
                <w:color w:val="000000"/>
                <w:sz w:val="26"/>
                <w:szCs w:val="26"/>
                <w:lang w:eastAsia="vi-VN"/>
              </w:rPr>
              <w:t>…,ngày... tháng... năm...</w:t>
            </w:r>
            <w:r w:rsidRPr="001112D8">
              <w:rPr>
                <w:rFonts w:ascii="Times New Roman" w:eastAsia="Times New Roman" w:hAnsi="Times New Roman" w:cs="Times New Roman"/>
                <w:color w:val="000000"/>
                <w:sz w:val="26"/>
                <w:szCs w:val="26"/>
                <w:lang w:eastAsia="vi-VN"/>
              </w:rPr>
              <w:br/>
            </w:r>
            <w:r w:rsidRPr="001112D8">
              <w:rPr>
                <w:rFonts w:ascii="Times New Roman" w:eastAsia="Times New Roman" w:hAnsi="Times New Roman" w:cs="Times New Roman"/>
                <w:b/>
                <w:bCs/>
                <w:color w:val="000000"/>
                <w:sz w:val="26"/>
                <w:szCs w:val="26"/>
                <w:lang w:eastAsia="vi-VN"/>
              </w:rPr>
              <w:t>THỦ TRƯỞNG CƠ QUAN HẢI QUAN</w:t>
            </w:r>
            <w:r w:rsidRPr="001112D8">
              <w:rPr>
                <w:rFonts w:ascii="Times New Roman" w:eastAsia="Times New Roman" w:hAnsi="Times New Roman" w:cs="Times New Roman"/>
                <w:b/>
                <w:bCs/>
                <w:color w:val="000000"/>
                <w:sz w:val="26"/>
                <w:szCs w:val="26"/>
                <w:lang w:eastAsia="vi-VN"/>
              </w:rPr>
              <w:br/>
            </w:r>
            <w:r w:rsidRPr="001112D8">
              <w:rPr>
                <w:rFonts w:ascii="Times New Roman" w:eastAsia="Times New Roman" w:hAnsi="Times New Roman" w:cs="Times New Roman"/>
                <w:i/>
                <w:iCs/>
                <w:color w:val="000000"/>
                <w:sz w:val="26"/>
                <w:szCs w:val="26"/>
                <w:lang w:eastAsia="vi-VN"/>
              </w:rPr>
              <w:t>(Ký, ghi rõ họ tên, đóng dấu)</w:t>
            </w:r>
          </w:p>
        </w:tc>
      </w:tr>
    </w:tbl>
    <w:p w:rsidR="001112D8" w:rsidRPr="001112D8" w:rsidRDefault="001112D8" w:rsidP="001112D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b/>
          <w:bCs/>
          <w:i/>
          <w:iCs/>
          <w:color w:val="000000"/>
          <w:sz w:val="26"/>
          <w:szCs w:val="26"/>
          <w:lang w:eastAsia="vi-VN"/>
        </w:rPr>
        <w:t>Ghi chú:</w:t>
      </w:r>
    </w:p>
    <w:p w:rsidR="001112D8" w:rsidRPr="001112D8" w:rsidRDefault="001112D8" w:rsidP="001112D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112D8">
        <w:rPr>
          <w:rFonts w:ascii="Times New Roman" w:eastAsia="Times New Roman" w:hAnsi="Times New Roman" w:cs="Times New Roman"/>
          <w:color w:val="000000"/>
          <w:sz w:val="26"/>
          <w:szCs w:val="26"/>
          <w:vertAlign w:val="superscript"/>
          <w:lang w:eastAsia="vi-VN"/>
        </w:rPr>
        <w:t>(1)</w:t>
      </w:r>
      <w:r w:rsidRPr="001112D8">
        <w:rPr>
          <w:rFonts w:ascii="Times New Roman" w:eastAsia="Times New Roman" w:hAnsi="Times New Roman" w:cs="Times New Roman"/>
          <w:color w:val="000000"/>
          <w:sz w:val="26"/>
          <w:szCs w:val="26"/>
          <w:lang w:eastAsia="vi-VN"/>
        </w:rPr>
        <w:t> Doanh nghiệp không đáp ứng điều kiện kiểm tra, giám sát hải quan được tiếp tục hoàn chỉnh điều kiện kiểm tra, giám sát hải quan trong thời hạn tối đa không quá 01 năm kể từ ngày cấp văn bản xác nhận lần đầu.</w:t>
      </w:r>
    </w:p>
    <w:p w:rsidR="006B098A" w:rsidRPr="001112D8" w:rsidRDefault="006B098A">
      <w:pPr>
        <w:rPr>
          <w:rFonts w:ascii="Times New Roman" w:hAnsi="Times New Roman" w:cs="Times New Roman"/>
          <w:sz w:val="26"/>
          <w:szCs w:val="26"/>
        </w:rPr>
      </w:pPr>
    </w:p>
    <w:sectPr w:rsidR="006B098A" w:rsidRPr="001112D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2D8"/>
    <w:rsid w:val="001112D8"/>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3D5254-6102-420B-A8FF-589FBE493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12D8"/>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294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2024-04-04T08:18:00Z</dcterms:created>
  <dcterms:modified xsi:type="dcterms:W3CDTF">2024-04-04T08:18:00Z</dcterms:modified>
</cp:coreProperties>
</file>