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C1" w:rsidRPr="00483DC1" w:rsidRDefault="00483DC1" w:rsidP="00483DC1">
      <w:pPr>
        <w:pStyle w:val="NormalWeb"/>
        <w:shd w:val="clear" w:color="auto" w:fill="FFFFFF"/>
        <w:spacing w:before="0" w:beforeAutospacing="0" w:after="0" w:afterAutospacing="0" w:line="234" w:lineRule="atLeast"/>
        <w:jc w:val="right"/>
        <w:rPr>
          <w:color w:val="000000"/>
          <w:sz w:val="26"/>
          <w:szCs w:val="26"/>
        </w:rPr>
      </w:pPr>
      <w:bookmarkStart w:id="0" w:name="chuong_pl_1"/>
      <w:r w:rsidRPr="00483DC1">
        <w:rPr>
          <w:b/>
          <w:bCs/>
          <w:color w:val="000000"/>
          <w:sz w:val="26"/>
          <w:szCs w:val="26"/>
        </w:rPr>
        <w:t>Mẫu số 01</w:t>
      </w:r>
      <w:bookmarkEnd w:id="0"/>
    </w:p>
    <w:p w:rsidR="00483DC1" w:rsidRPr="00483DC1" w:rsidRDefault="00483DC1" w:rsidP="00483DC1">
      <w:pPr>
        <w:pStyle w:val="NormalWeb"/>
        <w:shd w:val="clear" w:color="auto" w:fill="FFFFFF"/>
        <w:spacing w:before="0" w:beforeAutospacing="0" w:after="0" w:afterAutospacing="0" w:line="234" w:lineRule="atLeast"/>
        <w:jc w:val="center"/>
        <w:rPr>
          <w:color w:val="000000"/>
          <w:sz w:val="26"/>
          <w:szCs w:val="26"/>
        </w:rPr>
      </w:pPr>
      <w:bookmarkStart w:id="1" w:name="chuong_pl_1_name"/>
      <w:r w:rsidRPr="00483DC1">
        <w:rPr>
          <w:b/>
          <w:bCs/>
          <w:color w:val="000000"/>
          <w:sz w:val="26"/>
          <w:szCs w:val="26"/>
        </w:rPr>
        <w:t>KỶ NIỆM CHƯƠNG</w:t>
      </w:r>
      <w:bookmarkEnd w:id="1"/>
    </w:p>
    <w:p w:rsidR="00483DC1" w:rsidRPr="00483DC1" w:rsidRDefault="00483DC1" w:rsidP="00483DC1">
      <w:pPr>
        <w:pStyle w:val="NormalWeb"/>
        <w:spacing w:before="120" w:beforeAutospacing="0" w:after="120" w:afterAutospacing="0" w:line="234" w:lineRule="atLeast"/>
        <w:rPr>
          <w:color w:val="000000"/>
          <w:sz w:val="26"/>
          <w:szCs w:val="26"/>
        </w:rPr>
      </w:pPr>
      <w:r w:rsidRPr="00483DC1">
        <w:rPr>
          <w:color w:val="000000"/>
          <w:sz w:val="26"/>
          <w:szCs w:val="26"/>
        </w:rPr>
        <w:t>1. Cuống Kỷ niệm chương: kích thước 33 mm x 15 mm; nền màu đỏ cờ, viền ngoài màu vàng, ở giữa có chữ “QUỐC HỘI VIỆT N</w:t>
      </w:r>
      <w:bookmarkStart w:id="2" w:name="_GoBack"/>
      <w:bookmarkEnd w:id="2"/>
      <w:r w:rsidRPr="00483DC1">
        <w:rPr>
          <w:color w:val="000000"/>
          <w:sz w:val="26"/>
          <w:szCs w:val="26"/>
        </w:rPr>
        <w:t>AM” màu vàng.</w:t>
      </w:r>
    </w:p>
    <w:p w:rsidR="00483DC1" w:rsidRPr="00483DC1" w:rsidRDefault="00483DC1" w:rsidP="00483DC1">
      <w:pPr>
        <w:pStyle w:val="NormalWeb"/>
        <w:spacing w:before="120" w:beforeAutospacing="0" w:after="120" w:afterAutospacing="0" w:line="234" w:lineRule="atLeast"/>
        <w:rPr>
          <w:color w:val="000000"/>
          <w:sz w:val="26"/>
          <w:szCs w:val="26"/>
        </w:rPr>
      </w:pPr>
      <w:r w:rsidRPr="00483DC1">
        <w:rPr>
          <w:color w:val="000000"/>
          <w:sz w:val="26"/>
          <w:szCs w:val="26"/>
        </w:rPr>
        <w:t>2. Thân Kỷ niệm chương: </w:t>
      </w:r>
      <w:r w:rsidRPr="00483DC1">
        <w:rPr>
          <w:color w:val="000000"/>
          <w:sz w:val="26"/>
          <w:szCs w:val="26"/>
          <w:shd w:val="clear" w:color="auto" w:fill="FFFFFF"/>
        </w:rPr>
        <w:t>Hình sao vàng năm cánh dập nổi, đường kính đường tròn ngoại tiếp năm đỉnh sao bằng 44,3 mm. Bên trong là hai hình tròn đồng tâm có đường kính là 19,5 mm và 25 mm; giữa hai hình tròn, bên trên là dòng chữ “KỶ NIỆM CHƯƠNG VÌ SỰ NGHIỆP QUỐC HỘI VIỆT NAM”, bên dưới là hình hai bông lúa; chính giữa hình tròn là biểu tượng Nhà Quốc hội màu vàng nổi trên nền đỏ, phía dưới có nửa bánh xe răng.</w:t>
      </w:r>
    </w:p>
    <w:p w:rsidR="00483DC1" w:rsidRPr="00483DC1" w:rsidRDefault="00483DC1" w:rsidP="00483DC1">
      <w:pPr>
        <w:pStyle w:val="NormalWeb"/>
        <w:spacing w:before="120" w:beforeAutospacing="0" w:after="120" w:afterAutospacing="0" w:line="234" w:lineRule="atLeast"/>
        <w:rPr>
          <w:color w:val="000000"/>
          <w:sz w:val="26"/>
          <w:szCs w:val="26"/>
        </w:rPr>
      </w:pPr>
      <w:r w:rsidRPr="00483DC1">
        <w:rPr>
          <w:color w:val="000000"/>
          <w:sz w:val="26"/>
          <w:szCs w:val="26"/>
        </w:rPr>
        <w:t>3. Mẫu cụ thể của Kỷ niệm chương do Ủy ban Thường vụ Quốc hội quyết định theo đề nghị của Ban Công tác đại biểu.</w:t>
      </w:r>
    </w:p>
    <w:p w:rsidR="007B4C81" w:rsidRPr="00483DC1" w:rsidRDefault="007B4C81">
      <w:pPr>
        <w:rPr>
          <w:rFonts w:ascii="Times New Roman" w:hAnsi="Times New Roman" w:cs="Times New Roman"/>
          <w:sz w:val="26"/>
          <w:szCs w:val="26"/>
        </w:rPr>
      </w:pPr>
    </w:p>
    <w:sectPr w:rsidR="007B4C81" w:rsidRPr="00483D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C1"/>
    <w:rsid w:val="00483DC1"/>
    <w:rsid w:val="007B4C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6E1A5-1FC7-4E67-810A-384D9AC5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DC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2024-03-30T02:58:00Z</dcterms:created>
  <dcterms:modified xsi:type="dcterms:W3CDTF">2024-03-30T02:58:00Z</dcterms:modified>
</cp:coreProperties>
</file>