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27" w:rsidRPr="00A365C8" w:rsidRDefault="00946027" w:rsidP="00946027">
      <w:pPr>
        <w:keepNext/>
        <w:spacing w:before="120"/>
        <w:jc w:val="center"/>
        <w:outlineLvl w:val="3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 xml:space="preserve">PHIẾU ĐĂNG KÝ THÔNG TIN </w:t>
      </w:r>
    </w:p>
    <w:p w:rsidR="00946027" w:rsidRPr="00A365C8" w:rsidRDefault="00946027" w:rsidP="00946027">
      <w:pPr>
        <w:keepNext/>
        <w:spacing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>VĂN BẢN QUY PHẠM PHÁP LUẬT VỀ ĐẤU THẦU</w:t>
      </w:r>
    </w:p>
    <w:p w:rsidR="00946027" w:rsidRPr="00A365C8" w:rsidRDefault="00946027" w:rsidP="00946027">
      <w:pPr>
        <w:spacing w:before="120" w:after="120"/>
        <w:jc w:val="center"/>
        <w:rPr>
          <w:sz w:val="28"/>
          <w:szCs w:val="28"/>
          <w:lang w:val="nl-NL"/>
        </w:rPr>
      </w:pPr>
      <w:r w:rsidRPr="00A365C8">
        <w:rPr>
          <w:iCs/>
          <w:sz w:val="28"/>
          <w:szCs w:val="28"/>
          <w:lang w:val="nl-NL"/>
        </w:rPr>
        <w:t>Kính gửi</w:t>
      </w:r>
      <w:r w:rsidRPr="00A365C8">
        <w:rPr>
          <w:sz w:val="28"/>
          <w:szCs w:val="28"/>
          <w:lang w:val="nl-NL"/>
        </w:rPr>
        <w:t>: Cục Quản lý đấu thầu - Bộ Kế hoạch và Đầu tư</w:t>
      </w:r>
    </w:p>
    <w:p w:rsidR="00946027" w:rsidRPr="00A365C8" w:rsidRDefault="00946027" w:rsidP="00946027">
      <w:pPr>
        <w:spacing w:before="120" w:after="120"/>
        <w:jc w:val="both"/>
        <w:rPr>
          <w:b/>
          <w:sz w:val="28"/>
          <w:szCs w:val="28"/>
          <w:lang w:val="nl-NL"/>
        </w:rPr>
      </w:pP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1.</w:t>
      </w:r>
      <w:r w:rsidRPr="00A365C8">
        <w:rPr>
          <w:bCs/>
          <w:sz w:val="28"/>
          <w:szCs w:val="28"/>
          <w:lang w:val="nl-NL"/>
        </w:rPr>
        <w:t xml:space="preserve"> Tên đơn vị</w:t>
      </w:r>
      <w:r w:rsidRPr="00A365C8">
        <w:rPr>
          <w:sz w:val="28"/>
          <w:szCs w:val="28"/>
          <w:lang w:val="nl-NL"/>
        </w:rPr>
        <w:t>:</w:t>
      </w:r>
      <w:r w:rsidRPr="00A365C8">
        <w:rPr>
          <w:i/>
          <w:iCs/>
          <w:sz w:val="28"/>
          <w:szCs w:val="28"/>
          <w:lang w:val="nl-NL"/>
        </w:rPr>
        <w:t xml:space="preserve"> [ghi tên đơn vị gửi phiếu đăng ký]</w:t>
      </w:r>
      <w:r w:rsidRPr="00A365C8">
        <w:rPr>
          <w:sz w:val="28"/>
          <w:szCs w:val="28"/>
          <w:lang w:val="nl-NL"/>
        </w:rPr>
        <w:t>....................................................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2. </w:t>
      </w:r>
      <w:r w:rsidRPr="00A365C8">
        <w:rPr>
          <w:bCs/>
          <w:sz w:val="28"/>
          <w:szCs w:val="28"/>
          <w:lang w:val="nl-NL"/>
        </w:rPr>
        <w:t>Số văn bản</w:t>
      </w:r>
      <w:r w:rsidRPr="00A365C8">
        <w:rPr>
          <w:sz w:val="28"/>
          <w:szCs w:val="28"/>
          <w:lang w:val="nl-NL"/>
        </w:rPr>
        <w:t>:</w:t>
      </w:r>
      <w:r w:rsidRPr="00A365C8">
        <w:rPr>
          <w:i/>
          <w:iCs/>
          <w:sz w:val="28"/>
          <w:szCs w:val="28"/>
          <w:lang w:val="nl-NL"/>
        </w:rPr>
        <w:t xml:space="preserve"> [ghi số của văn bản quy phạm pháp luật]</w:t>
      </w:r>
      <w:r w:rsidRPr="00A365C8">
        <w:rPr>
          <w:sz w:val="28"/>
          <w:szCs w:val="28"/>
          <w:lang w:val="nl-NL"/>
        </w:rPr>
        <w:t>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3. </w:t>
      </w:r>
      <w:r w:rsidRPr="00A365C8">
        <w:rPr>
          <w:bCs/>
          <w:sz w:val="28"/>
          <w:szCs w:val="28"/>
          <w:lang w:val="nl-NL"/>
        </w:rPr>
        <w:t>Cơ quan ban hành</w:t>
      </w:r>
      <w:r w:rsidRPr="00A365C8">
        <w:rPr>
          <w:sz w:val="28"/>
          <w:szCs w:val="28"/>
          <w:lang w:val="nl-NL"/>
        </w:rPr>
        <w:t>: ..............................................................................................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>4.</w:t>
      </w:r>
      <w:r w:rsidRPr="00A365C8">
        <w:rPr>
          <w:bCs/>
          <w:sz w:val="28"/>
          <w:szCs w:val="28"/>
          <w:lang w:val="nl-NL"/>
        </w:rPr>
        <w:t xml:space="preserve"> Người ký</w:t>
      </w:r>
      <w:r w:rsidRPr="00A365C8">
        <w:rPr>
          <w:sz w:val="28"/>
          <w:szCs w:val="28"/>
          <w:lang w:val="nl-NL"/>
        </w:rPr>
        <w:t>:.............................................................................................................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5. </w:t>
      </w:r>
      <w:r w:rsidRPr="00A365C8">
        <w:rPr>
          <w:bCs/>
          <w:sz w:val="28"/>
          <w:szCs w:val="28"/>
          <w:lang w:val="nl-NL"/>
        </w:rPr>
        <w:t>Loại văn bản</w:t>
      </w:r>
      <w:r w:rsidRPr="00A365C8">
        <w:rPr>
          <w:sz w:val="28"/>
          <w:szCs w:val="28"/>
          <w:lang w:val="nl-NL"/>
        </w:rPr>
        <w:t>: ......................................................................................................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6. </w:t>
      </w:r>
      <w:r w:rsidRPr="00A365C8">
        <w:rPr>
          <w:bCs/>
          <w:sz w:val="28"/>
          <w:szCs w:val="28"/>
          <w:lang w:val="nl-NL"/>
        </w:rPr>
        <w:t>Ngày ban hành</w:t>
      </w:r>
      <w:r w:rsidRPr="00A365C8">
        <w:rPr>
          <w:sz w:val="28"/>
          <w:szCs w:val="28"/>
          <w:lang w:val="nl-NL"/>
        </w:rPr>
        <w:t>: .............................</w:t>
      </w:r>
      <w:r w:rsidRPr="00A365C8">
        <w:rPr>
          <w:bCs/>
          <w:sz w:val="28"/>
          <w:szCs w:val="28"/>
          <w:lang w:val="nl-NL"/>
        </w:rPr>
        <w:t xml:space="preserve"> Ngày hiệu lực</w:t>
      </w:r>
      <w:r w:rsidRPr="00A365C8">
        <w:rPr>
          <w:sz w:val="28"/>
          <w:szCs w:val="28"/>
          <w:lang w:val="nl-NL"/>
        </w:rPr>
        <w:t>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  <w:r w:rsidRPr="00A365C8">
        <w:rPr>
          <w:sz w:val="28"/>
          <w:szCs w:val="28"/>
          <w:lang w:val="nl-NL"/>
        </w:rPr>
        <w:t xml:space="preserve">7. </w:t>
      </w:r>
      <w:r w:rsidRPr="00A365C8">
        <w:rPr>
          <w:bCs/>
          <w:sz w:val="28"/>
          <w:szCs w:val="28"/>
          <w:lang w:val="nl-NL"/>
        </w:rPr>
        <w:t>Tình trạng hiệu lực</w:t>
      </w:r>
      <w:r w:rsidRPr="00A365C8">
        <w:rPr>
          <w:sz w:val="28"/>
          <w:szCs w:val="28"/>
          <w:lang w:val="nl-NL"/>
        </w:rPr>
        <w:t>: ............................................................................................</w:t>
      </w:r>
    </w:p>
    <w:p w:rsidR="00946027" w:rsidRPr="00A365C8" w:rsidRDefault="00946027" w:rsidP="00946027">
      <w:pPr>
        <w:spacing w:before="120" w:after="120"/>
        <w:jc w:val="both"/>
        <w:rPr>
          <w:sz w:val="28"/>
          <w:szCs w:val="28"/>
          <w:lang w:val="nl-N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46027" w:rsidRPr="00A365C8" w:rsidTr="0002170B">
        <w:tc>
          <w:tcPr>
            <w:tcW w:w="3969" w:type="dxa"/>
          </w:tcPr>
          <w:p w:rsidR="00946027" w:rsidRPr="00A365C8" w:rsidRDefault="00946027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946027" w:rsidRPr="00A365C8" w:rsidRDefault="00946027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946027" w:rsidRPr="00A365C8" w:rsidRDefault="00946027" w:rsidP="0002170B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A365C8">
              <w:rPr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946027" w:rsidRPr="00A365C8" w:rsidRDefault="00946027" w:rsidP="0002170B">
            <w:pPr>
              <w:spacing w:before="120" w:after="12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A365C8">
              <w:rPr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946027" w:rsidRPr="00A365C8" w:rsidRDefault="00946027" w:rsidP="0002170B">
            <w:pPr>
              <w:spacing w:before="120" w:after="120"/>
              <w:jc w:val="right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946027" w:rsidRPr="00A365C8" w:rsidRDefault="00946027" w:rsidP="00946027">
      <w:pPr>
        <w:spacing w:before="120" w:after="120"/>
        <w:jc w:val="right"/>
        <w:rPr>
          <w:i/>
          <w:iCs/>
          <w:sz w:val="28"/>
          <w:szCs w:val="28"/>
          <w:lang w:val="nl-NL"/>
        </w:rPr>
      </w:pPr>
    </w:p>
    <w:p w:rsidR="00946027" w:rsidRPr="00A365C8" w:rsidRDefault="00946027" w:rsidP="00946027">
      <w:pPr>
        <w:spacing w:before="120" w:after="120"/>
        <w:jc w:val="right"/>
        <w:rPr>
          <w:i/>
          <w:iCs/>
          <w:sz w:val="28"/>
          <w:szCs w:val="28"/>
          <w:lang w:val="nl-NL"/>
        </w:rPr>
      </w:pPr>
      <w:r w:rsidRPr="00A365C8">
        <w:rPr>
          <w:i/>
          <w:iCs/>
          <w:sz w:val="28"/>
          <w:szCs w:val="28"/>
          <w:lang w:val="nl-NL"/>
        </w:rPr>
        <w:tab/>
        <w:t xml:space="preserve">  </w:t>
      </w:r>
    </w:p>
    <w:p w:rsidR="00946027" w:rsidRPr="00A365C8" w:rsidRDefault="00946027" w:rsidP="00946027">
      <w:pPr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A365C8">
        <w:rPr>
          <w:b/>
          <w:bCs/>
          <w:sz w:val="28"/>
          <w:szCs w:val="28"/>
          <w:lang w:val="nl-NL"/>
        </w:rPr>
        <w:tab/>
      </w:r>
      <w:r w:rsidRPr="00A365C8">
        <w:rPr>
          <w:b/>
          <w:bCs/>
          <w:sz w:val="28"/>
          <w:szCs w:val="28"/>
          <w:lang w:val="nl-NL"/>
        </w:rPr>
        <w:tab/>
      </w:r>
      <w:r w:rsidRPr="00A365C8">
        <w:rPr>
          <w:b/>
          <w:bCs/>
          <w:sz w:val="28"/>
          <w:szCs w:val="28"/>
          <w:lang w:val="nl-NL"/>
        </w:rPr>
        <w:tab/>
      </w:r>
      <w:r w:rsidRPr="00A365C8">
        <w:rPr>
          <w:b/>
          <w:bCs/>
          <w:sz w:val="28"/>
          <w:szCs w:val="28"/>
          <w:lang w:val="nl-NL"/>
        </w:rPr>
        <w:tab/>
      </w:r>
      <w:r w:rsidRPr="00A365C8">
        <w:rPr>
          <w:b/>
          <w:bCs/>
          <w:sz w:val="28"/>
          <w:szCs w:val="28"/>
          <w:lang w:val="nl-NL"/>
        </w:rPr>
        <w:tab/>
      </w:r>
    </w:p>
    <w:p w:rsidR="00946027" w:rsidRPr="00A365C8" w:rsidRDefault="00946027" w:rsidP="00946027">
      <w:pPr>
        <w:spacing w:before="120" w:after="120"/>
        <w:jc w:val="right"/>
        <w:rPr>
          <w:i/>
          <w:iCs/>
          <w:sz w:val="28"/>
          <w:szCs w:val="28"/>
          <w:lang w:val="nl-NL"/>
        </w:rPr>
      </w:pPr>
      <w:r w:rsidRPr="00A365C8">
        <w:rPr>
          <w:i/>
          <w:iCs/>
          <w:sz w:val="28"/>
          <w:szCs w:val="28"/>
          <w:lang w:val="nl-NL"/>
        </w:rPr>
        <w:t xml:space="preserve"> </w:t>
      </w:r>
    </w:p>
    <w:p w:rsidR="00946027" w:rsidRPr="00A365C8" w:rsidRDefault="00946027" w:rsidP="00946027">
      <w:pPr>
        <w:keepNext/>
        <w:spacing w:before="120" w:after="120"/>
        <w:jc w:val="right"/>
        <w:outlineLvl w:val="3"/>
        <w:rPr>
          <w:b/>
          <w:bCs/>
          <w:sz w:val="28"/>
          <w:szCs w:val="28"/>
          <w:lang w:val="nl-NL"/>
        </w:rPr>
      </w:pPr>
    </w:p>
    <w:p w:rsidR="00946027" w:rsidRPr="00A365C8" w:rsidRDefault="00946027" w:rsidP="00946027">
      <w:pPr>
        <w:keepNext/>
        <w:spacing w:before="120" w:after="120"/>
        <w:jc w:val="right"/>
        <w:outlineLvl w:val="3"/>
        <w:rPr>
          <w:b/>
          <w:bCs/>
          <w:sz w:val="28"/>
          <w:szCs w:val="28"/>
          <w:lang w:val="nl-NL"/>
        </w:rPr>
      </w:pPr>
    </w:p>
    <w:p w:rsidR="00946027" w:rsidRPr="00A365C8" w:rsidRDefault="00946027" w:rsidP="00946027">
      <w:pPr>
        <w:keepNext/>
        <w:spacing w:before="120" w:after="120"/>
        <w:outlineLvl w:val="3"/>
        <w:rPr>
          <w:b/>
          <w:bCs/>
          <w:sz w:val="28"/>
          <w:szCs w:val="28"/>
          <w:lang w:val="nl-NL"/>
        </w:rPr>
      </w:pPr>
    </w:p>
    <w:p w:rsidR="00946027" w:rsidRPr="00A365C8" w:rsidRDefault="00946027" w:rsidP="00946027">
      <w:pPr>
        <w:keepNext/>
        <w:spacing w:before="120" w:after="120"/>
        <w:outlineLvl w:val="3"/>
        <w:rPr>
          <w:bCs/>
          <w:i/>
          <w:szCs w:val="28"/>
          <w:lang w:val="nl-NL"/>
        </w:rPr>
      </w:pPr>
      <w:r w:rsidRPr="00A365C8">
        <w:rPr>
          <w:bCs/>
          <w:i/>
          <w:szCs w:val="28"/>
          <w:lang w:val="nl-NL"/>
        </w:rPr>
        <w:t xml:space="preserve">* Ghi chú: Yêu cầu gửi kèm theo văn bản quy phạm pháp luật về đấu thầu (bản cứng và file mềm. File mềm gửi về địa chỉ </w:t>
      </w:r>
      <w:hyperlink r:id="rId6" w:history="1">
        <w:r w:rsidRPr="00A365C8">
          <w:rPr>
            <w:rStyle w:val="Hyperlink"/>
            <w:bCs/>
            <w:i/>
            <w:szCs w:val="28"/>
            <w:lang w:val="nl-NL"/>
          </w:rPr>
          <w:t>chinhsachdauthau@mpi.gov.vn</w:t>
        </w:r>
      </w:hyperlink>
      <w:r w:rsidRPr="00A365C8">
        <w:rPr>
          <w:bCs/>
          <w:i/>
          <w:szCs w:val="28"/>
          <w:lang w:val="nl-NL"/>
        </w:rPr>
        <w:t>).</w:t>
      </w:r>
    </w:p>
    <w:p w:rsidR="00593F7A" w:rsidRPr="00946027" w:rsidRDefault="002C0B62" w:rsidP="00946027">
      <w:bookmarkStart w:id="0" w:name="_GoBack"/>
      <w:bookmarkEnd w:id="0"/>
    </w:p>
    <w:sectPr w:rsidR="00593F7A" w:rsidRPr="0094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62" w:rsidRDefault="002C0B62" w:rsidP="00192384">
      <w:r>
        <w:separator/>
      </w:r>
    </w:p>
  </w:endnote>
  <w:endnote w:type="continuationSeparator" w:id="0">
    <w:p w:rsidR="002C0B62" w:rsidRDefault="002C0B62" w:rsidP="001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62" w:rsidRDefault="002C0B62" w:rsidP="00192384">
      <w:r>
        <w:separator/>
      </w:r>
    </w:p>
  </w:footnote>
  <w:footnote w:type="continuationSeparator" w:id="0">
    <w:p w:rsidR="002C0B62" w:rsidRDefault="002C0B62" w:rsidP="0019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7"/>
    <w:rsid w:val="00192384"/>
    <w:rsid w:val="00230B17"/>
    <w:rsid w:val="002C0B62"/>
    <w:rsid w:val="006070C9"/>
    <w:rsid w:val="00613592"/>
    <w:rsid w:val="006B657A"/>
    <w:rsid w:val="0078368C"/>
    <w:rsid w:val="00934438"/>
    <w:rsid w:val="009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273C-34B9-48FF-95C5-7ED8D4D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657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30B17"/>
    <w:rPr>
      <w:rFonts w:ascii=".VnTime" w:hAnsi=".VnTime"/>
      <w:sz w:val="20"/>
      <w:szCs w:val="20"/>
      <w:lang w:val="x-none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17"/>
    <w:rPr>
      <w:rFonts w:ascii=".VnTime" w:eastAsia="Times New Roman" w:hAnsi=".VnTime" w:cs="Times New Roman"/>
      <w:sz w:val="20"/>
      <w:szCs w:val="20"/>
      <w:lang w:val="x-none" w:eastAsia="ja-JP"/>
    </w:rPr>
  </w:style>
  <w:style w:type="character" w:styleId="CommentReference">
    <w:name w:val="annotation reference"/>
    <w:rsid w:val="00230B1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1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17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17"/>
    <w:rPr>
      <w:rFonts w:ascii="Times New Roman" w:eastAsia="Times New Roman" w:hAnsi="Times New Roman" w:cs="Times New Roman"/>
      <w:b/>
      <w:bCs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rsid w:val="001923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23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9238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B65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6B657A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6B657A"/>
    <w:rPr>
      <w:rFonts w:ascii=".VnArial" w:eastAsia="Times New Roman" w:hAnsi=".VnArial" w:cs="Times New Roman"/>
      <w:sz w:val="24"/>
      <w:szCs w:val="20"/>
      <w:lang w:val="x-none" w:eastAsia="ja-JP"/>
    </w:rPr>
  </w:style>
  <w:style w:type="character" w:styleId="Emphasis">
    <w:name w:val="Emphasis"/>
    <w:uiPriority w:val="20"/>
    <w:qFormat/>
    <w:rsid w:val="00934438"/>
    <w:rPr>
      <w:i/>
      <w:iCs/>
    </w:rPr>
  </w:style>
  <w:style w:type="character" w:styleId="Hyperlink">
    <w:name w:val="Hyperlink"/>
    <w:uiPriority w:val="99"/>
    <w:unhideWhenUsed/>
    <w:rsid w:val="00946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hsachdauthau@mpi.gov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2024-02-23T04:32:00Z</dcterms:created>
  <dcterms:modified xsi:type="dcterms:W3CDTF">2024-02-23T04:32:00Z</dcterms:modified>
</cp:coreProperties>
</file>