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18" w:type="pct"/>
        <w:tblInd w:w="-601" w:type="dxa"/>
        <w:tblLook w:val="01E0" w:firstRow="1" w:lastRow="1" w:firstColumn="1" w:lastColumn="1" w:noHBand="0" w:noVBand="0"/>
      </w:tblPr>
      <w:tblGrid>
        <w:gridCol w:w="4428"/>
        <w:gridCol w:w="5714"/>
      </w:tblGrid>
      <w:tr w:rsidR="00230B17" w:rsidRPr="00A365C8" w:rsidTr="0002170B">
        <w:tc>
          <w:tcPr>
            <w:tcW w:w="2183" w:type="pct"/>
          </w:tcPr>
          <w:p w:rsidR="00230B17" w:rsidRPr="00A365C8" w:rsidRDefault="00230B17" w:rsidP="0002170B">
            <w:pPr>
              <w:tabs>
                <w:tab w:val="center" w:pos="1621"/>
              </w:tabs>
              <w:jc w:val="center"/>
              <w:rPr>
                <w:rFonts w:eastAsia="Batang"/>
                <w:caps/>
                <w:sz w:val="26"/>
                <w:lang w:val="fr-FR"/>
              </w:rPr>
            </w:pPr>
            <w:r w:rsidRPr="00A365C8">
              <w:rPr>
                <w:rFonts w:eastAsia="Batang"/>
                <w:caps/>
                <w:sz w:val="26"/>
                <w:lang w:val="fr-FR"/>
              </w:rPr>
              <w:t>[TÊN chỦ ĐẦU TƯ]</w:t>
            </w:r>
          </w:p>
          <w:p w:rsidR="00230B17" w:rsidRPr="00A365C8" w:rsidRDefault="00230B17" w:rsidP="0002170B">
            <w:pPr>
              <w:tabs>
                <w:tab w:val="center" w:pos="1621"/>
              </w:tabs>
              <w:jc w:val="center"/>
              <w:rPr>
                <w:rFonts w:eastAsia="Batang"/>
                <w:b/>
                <w:caps/>
                <w:sz w:val="26"/>
                <w:lang w:val="fr-FR"/>
              </w:rPr>
            </w:pPr>
            <w:r w:rsidRPr="00A365C8">
              <w:rPr>
                <w:rFonts w:eastAsia="Batang"/>
                <w:b/>
                <w:caps/>
                <w:sz w:val="26"/>
                <w:lang w:val="fr-FR"/>
              </w:rPr>
              <w:t>[TÊN BÊN MỜI THẦU]</w:t>
            </w:r>
          </w:p>
          <w:p w:rsidR="00230B17" w:rsidRPr="00A365C8" w:rsidRDefault="00230B17" w:rsidP="0002170B">
            <w:pPr>
              <w:jc w:val="center"/>
              <w:rPr>
                <w:rFonts w:eastAsia="Batang"/>
                <w:lang w:val="fr-FR"/>
              </w:rPr>
            </w:pPr>
            <w:r w:rsidRPr="00A365C8">
              <w:rPr>
                <w:rFonts w:eastAsia="Batang"/>
                <w:caps/>
                <w:noProof/>
                <w:sz w:val="26"/>
              </w:rPr>
              <mc:AlternateContent>
                <mc:Choice Requires="wps">
                  <w:drawing>
                    <wp:anchor distT="0" distB="0" distL="114300" distR="114300" simplePos="0" relativeHeight="251661312" behindDoc="0" locked="0" layoutInCell="1" allowOverlap="1">
                      <wp:simplePos x="0" y="0"/>
                      <wp:positionH relativeFrom="column">
                        <wp:posOffset>629920</wp:posOffset>
                      </wp:positionH>
                      <wp:positionV relativeFrom="paragraph">
                        <wp:posOffset>53975</wp:posOffset>
                      </wp:positionV>
                      <wp:extent cx="1352550" cy="0"/>
                      <wp:effectExtent l="13970" t="7620" r="508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3A430"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4.25pt" to="156.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8P0HA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"/>
                  </w:pict>
                </mc:Fallback>
              </mc:AlternateContent>
            </w:r>
          </w:p>
          <w:p w:rsidR="00230B17" w:rsidRPr="00A365C8" w:rsidRDefault="00230B17" w:rsidP="0002170B">
            <w:pPr>
              <w:jc w:val="center"/>
              <w:rPr>
                <w:rFonts w:eastAsia="Batang"/>
              </w:rPr>
            </w:pPr>
            <w:r w:rsidRPr="00A365C8">
              <w:rPr>
                <w:sz w:val="28"/>
                <w:szCs w:val="28"/>
                <w:lang w:val="fr-FR"/>
              </w:rPr>
              <w:t>Số: _____ /_____</w:t>
            </w:r>
          </w:p>
        </w:tc>
        <w:tc>
          <w:tcPr>
            <w:tcW w:w="2817" w:type="pct"/>
          </w:tcPr>
          <w:p w:rsidR="00230B17" w:rsidRPr="00A365C8" w:rsidRDefault="00230B17" w:rsidP="0002170B">
            <w:pPr>
              <w:jc w:val="center"/>
              <w:rPr>
                <w:rFonts w:eastAsia="Batang"/>
                <w:b/>
                <w:sz w:val="26"/>
              </w:rPr>
            </w:pPr>
            <w:r w:rsidRPr="00A365C8">
              <w:rPr>
                <w:rFonts w:eastAsia="Batang"/>
                <w:b/>
                <w:sz w:val="26"/>
              </w:rPr>
              <w:t>CỘNG HÒA XÃ HỘI CHỦ NGHĨA VIỆT NAM</w:t>
            </w:r>
          </w:p>
          <w:p w:rsidR="00230B17" w:rsidRPr="00A365C8" w:rsidRDefault="00230B17" w:rsidP="0002170B">
            <w:pPr>
              <w:jc w:val="center"/>
              <w:rPr>
                <w:rFonts w:eastAsia="Batang"/>
                <w:b/>
                <w:sz w:val="28"/>
                <w:szCs w:val="28"/>
              </w:rPr>
            </w:pPr>
            <w:r w:rsidRPr="00A365C8">
              <w:rPr>
                <w:rFonts w:eastAsia="Batang"/>
                <w:b/>
                <w:sz w:val="28"/>
                <w:szCs w:val="28"/>
              </w:rPr>
              <w:t>Độc lập - Tự do - Hạnh phúc</w:t>
            </w:r>
          </w:p>
          <w:p w:rsidR="00230B17" w:rsidRPr="00A365C8" w:rsidRDefault="00230B17" w:rsidP="0002170B">
            <w:pPr>
              <w:rPr>
                <w:rFonts w:eastAsia="Batang"/>
              </w:rPr>
            </w:pPr>
            <w:r w:rsidRPr="00A365C8">
              <w:rPr>
                <w:rFonts w:eastAsia="Batang"/>
                <w:noProof/>
              </w:rPr>
              <mc:AlternateContent>
                <mc:Choice Requires="wps">
                  <w:drawing>
                    <wp:anchor distT="0" distB="0" distL="114300" distR="114300" simplePos="0" relativeHeight="251659264" behindDoc="0" locked="0" layoutInCell="1" allowOverlap="1">
                      <wp:simplePos x="0" y="0"/>
                      <wp:positionH relativeFrom="column">
                        <wp:posOffset>752475</wp:posOffset>
                      </wp:positionH>
                      <wp:positionV relativeFrom="paragraph">
                        <wp:posOffset>58420</wp:posOffset>
                      </wp:positionV>
                      <wp:extent cx="1949450" cy="0"/>
                      <wp:effectExtent l="12065" t="7620" r="10160"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25DD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4.6pt" to="212.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JLG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i3kxg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"/>
                  </w:pict>
                </mc:Fallback>
              </mc:AlternateContent>
            </w:r>
          </w:p>
          <w:p w:rsidR="00230B17" w:rsidRPr="00A365C8" w:rsidRDefault="00230B17" w:rsidP="0002170B">
            <w:pPr>
              <w:jc w:val="right"/>
              <w:rPr>
                <w:rFonts w:eastAsia="Batang"/>
                <w:i/>
              </w:rPr>
            </w:pPr>
            <w:r w:rsidRPr="00A365C8">
              <w:rPr>
                <w:rFonts w:eastAsia="Batang"/>
                <w:i/>
                <w:sz w:val="28"/>
              </w:rPr>
              <w:t>_____, ngày____tháng____năm____</w:t>
            </w:r>
          </w:p>
        </w:tc>
      </w:tr>
    </w:tbl>
    <w:p w:rsidR="00230B17" w:rsidRPr="00A365C8" w:rsidRDefault="00230B17" w:rsidP="00230B17">
      <w:pPr>
        <w:jc w:val="center"/>
        <w:rPr>
          <w:b/>
          <w:sz w:val="28"/>
          <w:szCs w:val="28"/>
        </w:rPr>
      </w:pPr>
    </w:p>
    <w:p w:rsidR="00230B17" w:rsidRPr="00A365C8" w:rsidRDefault="00230B17" w:rsidP="00230B17">
      <w:pPr>
        <w:spacing w:after="100" w:afterAutospacing="1"/>
        <w:jc w:val="center"/>
        <w:rPr>
          <w:b/>
          <w:sz w:val="28"/>
          <w:szCs w:val="28"/>
        </w:rPr>
      </w:pPr>
      <w:r w:rsidRPr="00A365C8">
        <w:rPr>
          <w:b/>
          <w:sz w:val="28"/>
          <w:szCs w:val="28"/>
          <w:lang w:val="pt-BR"/>
        </w:rPr>
        <w:t>TỜ TRÌNH</w:t>
      </w:r>
      <w:r w:rsidRPr="00A365C8">
        <w:rPr>
          <w:b/>
          <w:sz w:val="28"/>
          <w:szCs w:val="28"/>
        </w:rPr>
        <w:t xml:space="preserve"> </w:t>
      </w:r>
    </w:p>
    <w:p w:rsidR="00230B17" w:rsidRPr="00A365C8" w:rsidRDefault="00230B17" w:rsidP="00230B17">
      <w:pPr>
        <w:jc w:val="center"/>
        <w:rPr>
          <w:b/>
          <w:sz w:val="28"/>
          <w:szCs w:val="28"/>
        </w:rPr>
      </w:pPr>
      <w:r w:rsidRPr="00A365C8">
        <w:rPr>
          <w:b/>
          <w:sz w:val="28"/>
          <w:szCs w:val="28"/>
          <w:lang w:val="nl-NL"/>
        </w:rPr>
        <w:t xml:space="preserve">V/v đề nghị </w:t>
      </w:r>
      <w:r w:rsidRPr="00A365C8">
        <w:rPr>
          <w:b/>
          <w:sz w:val="28"/>
          <w:szCs w:val="28"/>
        </w:rPr>
        <w:t xml:space="preserve">phê duyệt kết quả đánh giá E-HSĐXKT gói thầu… </w:t>
      </w:r>
    </w:p>
    <w:p w:rsidR="00230B17" w:rsidRPr="00A365C8" w:rsidRDefault="00230B17" w:rsidP="00230B17">
      <w:pPr>
        <w:jc w:val="center"/>
        <w:rPr>
          <w:b/>
          <w:sz w:val="28"/>
          <w:szCs w:val="28"/>
          <w:lang w:val="nl-NL"/>
        </w:rPr>
      </w:pPr>
      <w:r w:rsidRPr="00A365C8">
        <w:rPr>
          <w:i/>
          <w:sz w:val="28"/>
          <w:szCs w:val="28"/>
        </w:rPr>
        <w:t>[ghi tên gói thầu trong KHLCNT được duyệt]</w:t>
      </w:r>
      <w:r w:rsidRPr="00A365C8">
        <w:rPr>
          <w:b/>
          <w:sz w:val="28"/>
          <w:szCs w:val="28"/>
          <w:lang w:val="nl-NL"/>
        </w:rPr>
        <w:t xml:space="preserve"> </w:t>
      </w:r>
    </w:p>
    <w:p w:rsidR="00230B17" w:rsidRPr="00A365C8" w:rsidRDefault="00230B17" w:rsidP="00230B17">
      <w:pPr>
        <w:jc w:val="center"/>
        <w:rPr>
          <w:b/>
          <w:sz w:val="28"/>
          <w:szCs w:val="28"/>
          <w:lang w:val="nl-NL"/>
        </w:rPr>
      </w:pPr>
      <w:r w:rsidRPr="00A365C8">
        <w:rPr>
          <w:spacing w:val="10"/>
          <w:sz w:val="28"/>
          <w:szCs w:val="28"/>
          <w:lang w:val="sv-SE"/>
        </w:rPr>
        <w:t>(</w:t>
      </w:r>
      <w:r w:rsidRPr="00A365C8">
        <w:rPr>
          <w:sz w:val="28"/>
          <w:szCs w:val="28"/>
          <w:lang w:val="pt-BR"/>
        </w:rPr>
        <w:t>đối với gói thầu theo phương thức một giai đoạn hai túi hồ sơ</w:t>
      </w:r>
      <w:r w:rsidRPr="00A365C8">
        <w:rPr>
          <w:spacing w:val="10"/>
          <w:sz w:val="28"/>
          <w:szCs w:val="28"/>
          <w:lang w:val="sv-SE"/>
        </w:rPr>
        <w:t>)</w:t>
      </w:r>
    </w:p>
    <w:p w:rsidR="00230B17" w:rsidRPr="00A365C8" w:rsidRDefault="00230B17" w:rsidP="00230B17">
      <w:pPr>
        <w:spacing w:before="240" w:after="120"/>
        <w:jc w:val="center"/>
        <w:rPr>
          <w:sz w:val="28"/>
          <w:szCs w:val="28"/>
          <w:lang w:val="nl-NL"/>
        </w:rPr>
      </w:pPr>
      <w:r w:rsidRPr="00A365C8">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1555750</wp:posOffset>
                </wp:positionH>
                <wp:positionV relativeFrom="paragraph">
                  <wp:posOffset>55880</wp:posOffset>
                </wp:positionV>
                <wp:extent cx="2686050" cy="0"/>
                <wp:effectExtent l="6985" t="13335" r="1206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3EDD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pt,4.4pt" to="33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PhvHQ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"/>
            </w:pict>
          </mc:Fallback>
        </mc:AlternateContent>
      </w:r>
      <w:r w:rsidRPr="00A365C8">
        <w:rPr>
          <w:sz w:val="28"/>
          <w:szCs w:val="28"/>
          <w:lang w:val="nl-NL"/>
        </w:rPr>
        <w:t xml:space="preserve">Kính gửi: </w:t>
      </w:r>
      <w:r w:rsidRPr="00A365C8">
        <w:rPr>
          <w:i/>
          <w:sz w:val="28"/>
          <w:szCs w:val="28"/>
          <w:lang w:val="nl-NL"/>
        </w:rPr>
        <w:t>[ghi tên Chủ đầu tư]</w:t>
      </w:r>
    </w:p>
    <w:p w:rsidR="00230B17" w:rsidRPr="00A365C8" w:rsidRDefault="00230B17" w:rsidP="00230B17">
      <w:pPr>
        <w:rPr>
          <w:sz w:val="28"/>
          <w:szCs w:val="28"/>
          <w:lang w:val="nl-NL"/>
        </w:rPr>
      </w:pPr>
    </w:p>
    <w:p w:rsidR="00230B17" w:rsidRPr="00A365C8" w:rsidRDefault="00230B17" w:rsidP="00230B17">
      <w:pPr>
        <w:spacing w:before="80" w:after="80"/>
        <w:ind w:firstLine="720"/>
        <w:jc w:val="both"/>
        <w:rPr>
          <w:b/>
          <w:sz w:val="28"/>
          <w:szCs w:val="28"/>
          <w:lang w:val="pt-BR"/>
        </w:rPr>
      </w:pPr>
      <w:r w:rsidRPr="00A365C8">
        <w:rPr>
          <w:b/>
          <w:sz w:val="28"/>
          <w:szCs w:val="28"/>
          <w:lang w:val="pt-BR"/>
        </w:rPr>
        <w:t>1. Căn cứ pháp lý</w:t>
      </w:r>
    </w:p>
    <w:p w:rsidR="00230B17" w:rsidRPr="00A365C8" w:rsidRDefault="00230B17" w:rsidP="00230B17">
      <w:pPr>
        <w:spacing w:before="80" w:after="80" w:line="276" w:lineRule="auto"/>
        <w:ind w:firstLine="720"/>
        <w:jc w:val="both"/>
        <w:rPr>
          <w:i/>
          <w:sz w:val="28"/>
          <w:szCs w:val="28"/>
          <w:lang w:val="pt-BR"/>
        </w:rPr>
      </w:pPr>
      <w:r w:rsidRPr="00A365C8">
        <w:rPr>
          <w:i/>
          <w:sz w:val="28"/>
          <w:szCs w:val="28"/>
          <w:lang w:val="pt-BR"/>
        </w:rPr>
        <w:t>Nêu các căn cứ pháp lý có liên quan đến quá trình lựa chọn nhà thầu.</w:t>
      </w:r>
    </w:p>
    <w:p w:rsidR="00230B17" w:rsidRPr="00A365C8" w:rsidRDefault="00230B17" w:rsidP="00230B17">
      <w:pPr>
        <w:spacing w:before="80" w:after="80" w:line="276" w:lineRule="auto"/>
        <w:ind w:firstLine="720"/>
        <w:jc w:val="both"/>
        <w:rPr>
          <w:sz w:val="28"/>
          <w:szCs w:val="28"/>
          <w:lang w:val="pt-BR"/>
        </w:rPr>
      </w:pPr>
      <w:r w:rsidRPr="00A365C8">
        <w:rPr>
          <w:b/>
          <w:sz w:val="28"/>
          <w:szCs w:val="28"/>
          <w:lang w:val="pt-BR"/>
        </w:rPr>
        <w:t>2. Nội dung gói thầu</w:t>
      </w:r>
    </w:p>
    <w:p w:rsidR="00230B17" w:rsidRPr="00A365C8" w:rsidRDefault="00230B17" w:rsidP="00230B17">
      <w:pPr>
        <w:spacing w:before="80" w:after="80" w:line="276" w:lineRule="auto"/>
        <w:ind w:firstLine="720"/>
        <w:jc w:val="both"/>
        <w:rPr>
          <w:i/>
          <w:sz w:val="28"/>
          <w:szCs w:val="28"/>
          <w:lang w:val="pt-BR"/>
        </w:rPr>
      </w:pPr>
      <w:r w:rsidRPr="00A365C8">
        <w:rPr>
          <w:i/>
          <w:sz w:val="28"/>
          <w:szCs w:val="28"/>
          <w:lang w:val="pt-BR"/>
        </w:rPr>
        <w:t>Theo KHLCNT, Bên mời thầu điền các nội dung liên quan đến gói thầu như sau:</w:t>
      </w:r>
    </w:p>
    <w:p w:rsidR="00230B17" w:rsidRPr="00A365C8" w:rsidRDefault="00230B17" w:rsidP="00230B17">
      <w:pPr>
        <w:spacing w:before="80" w:after="80" w:line="276" w:lineRule="auto"/>
        <w:ind w:firstLine="720"/>
        <w:jc w:val="both"/>
        <w:rPr>
          <w:sz w:val="28"/>
          <w:szCs w:val="28"/>
          <w:lang w:val="pt-BR"/>
        </w:rPr>
      </w:pPr>
      <w:r w:rsidRPr="00A365C8">
        <w:rPr>
          <w:sz w:val="28"/>
          <w:szCs w:val="28"/>
          <w:lang w:val="pt-BR"/>
        </w:rPr>
        <w:t>- Tên gói thầu;</w:t>
      </w:r>
    </w:p>
    <w:p w:rsidR="00230B17" w:rsidRPr="00A365C8" w:rsidRDefault="00230B17" w:rsidP="00230B17">
      <w:pPr>
        <w:spacing w:before="80" w:after="80" w:line="276" w:lineRule="auto"/>
        <w:ind w:firstLine="720"/>
        <w:jc w:val="both"/>
        <w:rPr>
          <w:sz w:val="28"/>
          <w:szCs w:val="28"/>
          <w:lang w:val="pt-BR"/>
        </w:rPr>
      </w:pPr>
      <w:r w:rsidRPr="00A365C8">
        <w:rPr>
          <w:sz w:val="28"/>
          <w:szCs w:val="28"/>
          <w:lang w:val="pt-BR"/>
        </w:rPr>
        <w:t>- Giá gói thầu;</w:t>
      </w:r>
    </w:p>
    <w:p w:rsidR="00230B17" w:rsidRPr="00A365C8" w:rsidRDefault="00230B17" w:rsidP="00230B17">
      <w:pPr>
        <w:spacing w:before="80" w:after="80" w:line="276" w:lineRule="auto"/>
        <w:ind w:firstLine="720"/>
        <w:jc w:val="both"/>
        <w:rPr>
          <w:sz w:val="28"/>
          <w:szCs w:val="28"/>
          <w:lang w:val="pt-BR"/>
        </w:rPr>
      </w:pPr>
      <w:r w:rsidRPr="00A365C8">
        <w:rPr>
          <w:sz w:val="28"/>
          <w:szCs w:val="28"/>
          <w:lang w:val="pt-BR"/>
        </w:rPr>
        <w:t>- Nguồn vốn;</w:t>
      </w:r>
    </w:p>
    <w:p w:rsidR="00230B17" w:rsidRPr="00A365C8" w:rsidRDefault="00230B17" w:rsidP="00230B17">
      <w:pPr>
        <w:spacing w:before="80" w:after="80" w:line="276" w:lineRule="auto"/>
        <w:ind w:firstLine="720"/>
        <w:jc w:val="both"/>
        <w:rPr>
          <w:sz w:val="28"/>
          <w:szCs w:val="28"/>
          <w:lang w:val="pt-BR"/>
        </w:rPr>
      </w:pPr>
      <w:r w:rsidRPr="00A365C8">
        <w:rPr>
          <w:sz w:val="28"/>
          <w:szCs w:val="28"/>
          <w:lang w:val="pt-BR"/>
        </w:rPr>
        <w:t>- Thời gian tổ chức lựa chọn nhà thầu;</w:t>
      </w:r>
    </w:p>
    <w:p w:rsidR="00230B17" w:rsidRPr="00A365C8" w:rsidRDefault="00230B17" w:rsidP="00230B17">
      <w:pPr>
        <w:spacing w:before="80" w:after="80" w:line="276" w:lineRule="auto"/>
        <w:ind w:firstLine="720"/>
        <w:jc w:val="both"/>
        <w:rPr>
          <w:sz w:val="28"/>
          <w:szCs w:val="28"/>
          <w:lang w:val="pt-BR"/>
        </w:rPr>
      </w:pPr>
      <w:r w:rsidRPr="00A365C8">
        <w:rPr>
          <w:sz w:val="28"/>
          <w:szCs w:val="28"/>
          <w:lang w:val="pt-BR"/>
        </w:rPr>
        <w:t>- Thời gian bắt đầu tổ chức lựa chọn nhà thầu;</w:t>
      </w:r>
    </w:p>
    <w:p w:rsidR="00230B17" w:rsidRPr="00A365C8" w:rsidRDefault="00230B17" w:rsidP="00230B17">
      <w:pPr>
        <w:spacing w:before="80" w:after="80" w:line="276" w:lineRule="auto"/>
        <w:ind w:firstLine="720"/>
        <w:jc w:val="both"/>
        <w:rPr>
          <w:sz w:val="28"/>
          <w:szCs w:val="28"/>
          <w:lang w:val="pt-BR"/>
        </w:rPr>
      </w:pPr>
      <w:r w:rsidRPr="00A365C8">
        <w:rPr>
          <w:sz w:val="28"/>
          <w:szCs w:val="28"/>
          <w:lang w:val="pt-BR"/>
        </w:rPr>
        <w:t>- Hình thức, phương thức lựa chọn nhà thầu;</w:t>
      </w:r>
    </w:p>
    <w:p w:rsidR="00230B17" w:rsidRPr="00A365C8" w:rsidRDefault="00230B17" w:rsidP="00230B17">
      <w:pPr>
        <w:spacing w:before="80" w:after="80" w:line="276" w:lineRule="auto"/>
        <w:ind w:firstLine="720"/>
        <w:jc w:val="both"/>
        <w:rPr>
          <w:sz w:val="28"/>
          <w:szCs w:val="28"/>
          <w:lang w:val="pt-BR"/>
        </w:rPr>
      </w:pPr>
      <w:r w:rsidRPr="00A365C8">
        <w:rPr>
          <w:sz w:val="28"/>
          <w:szCs w:val="28"/>
          <w:lang w:val="pt-BR"/>
        </w:rPr>
        <w:t xml:space="preserve">- Loại hợp đồng; </w:t>
      </w:r>
    </w:p>
    <w:p w:rsidR="00230B17" w:rsidRPr="00A365C8" w:rsidRDefault="00230B17" w:rsidP="00230B17">
      <w:pPr>
        <w:spacing w:before="80" w:after="80" w:line="276" w:lineRule="auto"/>
        <w:ind w:firstLine="720"/>
        <w:jc w:val="both"/>
        <w:rPr>
          <w:sz w:val="28"/>
          <w:szCs w:val="28"/>
          <w:lang w:val="pt-BR"/>
        </w:rPr>
      </w:pPr>
      <w:r w:rsidRPr="00A365C8">
        <w:rPr>
          <w:sz w:val="28"/>
          <w:szCs w:val="28"/>
          <w:lang w:val="pt-BR"/>
        </w:rPr>
        <w:t>- Thời gian thực hiện gói thầu;</w:t>
      </w:r>
    </w:p>
    <w:p w:rsidR="00230B17" w:rsidRPr="00A365C8" w:rsidRDefault="00230B17" w:rsidP="00230B17">
      <w:pPr>
        <w:spacing w:before="80" w:after="80" w:line="276" w:lineRule="auto"/>
        <w:ind w:firstLine="720"/>
        <w:jc w:val="both"/>
        <w:rPr>
          <w:sz w:val="28"/>
          <w:szCs w:val="28"/>
          <w:lang w:val="pt-BR"/>
        </w:rPr>
      </w:pPr>
      <w:r w:rsidRPr="00A365C8">
        <w:rPr>
          <w:sz w:val="28"/>
          <w:szCs w:val="28"/>
          <w:lang w:val="pt-BR"/>
        </w:rPr>
        <w:t>- Tùy chọn mua thêm (nếu có).</w:t>
      </w:r>
    </w:p>
    <w:p w:rsidR="00230B17" w:rsidRPr="00A365C8" w:rsidRDefault="00230B17" w:rsidP="00230B17">
      <w:pPr>
        <w:spacing w:before="80" w:after="80" w:line="276" w:lineRule="auto"/>
        <w:ind w:firstLine="720"/>
        <w:jc w:val="both"/>
        <w:rPr>
          <w:b/>
          <w:sz w:val="28"/>
          <w:szCs w:val="28"/>
          <w:lang w:val="nb-NO"/>
        </w:rPr>
      </w:pPr>
      <w:r w:rsidRPr="00A365C8">
        <w:rPr>
          <w:b/>
          <w:sz w:val="28"/>
          <w:szCs w:val="28"/>
          <w:lang w:val="nb-NO"/>
        </w:rPr>
        <w:t>3. Quá trình thực hiện</w:t>
      </w:r>
    </w:p>
    <w:p w:rsidR="00230B17" w:rsidRPr="00A365C8" w:rsidRDefault="00230B17" w:rsidP="00230B17">
      <w:pPr>
        <w:spacing w:before="80" w:after="80" w:line="276" w:lineRule="auto"/>
        <w:ind w:firstLine="720"/>
        <w:jc w:val="both"/>
        <w:rPr>
          <w:i/>
          <w:sz w:val="28"/>
          <w:szCs w:val="28"/>
          <w:lang w:val="nb-NO"/>
        </w:rPr>
      </w:pPr>
      <w:r w:rsidRPr="00A365C8">
        <w:rPr>
          <w:i/>
          <w:sz w:val="28"/>
          <w:szCs w:val="28"/>
          <w:lang w:val="nb-NO"/>
        </w:rPr>
        <w:t>a) Bên mời thầu tóm tắt quá trình thực hiện theo bảng sau:</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
        <w:gridCol w:w="3858"/>
        <w:gridCol w:w="4280"/>
      </w:tblGrid>
      <w:tr w:rsidR="00230B17" w:rsidRPr="00A365C8" w:rsidTr="0002170B">
        <w:trPr>
          <w:tblHeader/>
        </w:trPr>
        <w:tc>
          <w:tcPr>
            <w:tcW w:w="528" w:type="pct"/>
            <w:vAlign w:val="center"/>
          </w:tcPr>
          <w:p w:rsidR="00230B17" w:rsidRPr="00A365C8" w:rsidRDefault="00230B17" w:rsidP="0002170B">
            <w:pPr>
              <w:spacing w:before="40" w:after="40"/>
              <w:jc w:val="center"/>
              <w:rPr>
                <w:b/>
                <w:sz w:val="28"/>
                <w:szCs w:val="28"/>
              </w:rPr>
            </w:pPr>
            <w:r w:rsidRPr="00A365C8">
              <w:rPr>
                <w:b/>
                <w:sz w:val="28"/>
                <w:szCs w:val="28"/>
              </w:rPr>
              <w:t>Stt</w:t>
            </w:r>
          </w:p>
        </w:tc>
        <w:tc>
          <w:tcPr>
            <w:tcW w:w="2120" w:type="pct"/>
            <w:vAlign w:val="center"/>
          </w:tcPr>
          <w:p w:rsidR="00230B17" w:rsidRPr="00A365C8" w:rsidRDefault="00230B17" w:rsidP="0002170B">
            <w:pPr>
              <w:spacing w:before="40" w:after="40"/>
              <w:jc w:val="center"/>
              <w:rPr>
                <w:b/>
                <w:sz w:val="28"/>
                <w:szCs w:val="28"/>
                <w:lang w:val="pt-BR"/>
              </w:rPr>
            </w:pPr>
            <w:r w:rsidRPr="00A365C8">
              <w:rPr>
                <w:b/>
                <w:sz w:val="28"/>
                <w:szCs w:val="28"/>
                <w:lang w:val="pt-BR"/>
              </w:rPr>
              <w:t>Nội dung</w:t>
            </w:r>
          </w:p>
        </w:tc>
        <w:tc>
          <w:tcPr>
            <w:tcW w:w="2352" w:type="pct"/>
            <w:vAlign w:val="center"/>
          </w:tcPr>
          <w:p w:rsidR="00230B17" w:rsidRPr="00A365C8" w:rsidRDefault="00230B17" w:rsidP="0002170B">
            <w:pPr>
              <w:spacing w:before="40" w:after="40"/>
              <w:jc w:val="center"/>
              <w:rPr>
                <w:b/>
                <w:sz w:val="28"/>
                <w:szCs w:val="28"/>
                <w:lang w:val="pt-BR"/>
              </w:rPr>
            </w:pPr>
            <w:r w:rsidRPr="00A365C8">
              <w:rPr>
                <w:b/>
                <w:sz w:val="28"/>
                <w:szCs w:val="28"/>
                <w:lang w:val="pt-BR"/>
              </w:rPr>
              <w:t>Thời gian thực hiện</w:t>
            </w:r>
          </w:p>
        </w:tc>
      </w:tr>
      <w:tr w:rsidR="00230B17" w:rsidRPr="00A365C8" w:rsidTr="0002170B">
        <w:tc>
          <w:tcPr>
            <w:tcW w:w="528" w:type="pct"/>
            <w:vAlign w:val="center"/>
          </w:tcPr>
          <w:p w:rsidR="00230B17" w:rsidRPr="00A365C8" w:rsidRDefault="00230B17" w:rsidP="0002170B">
            <w:pPr>
              <w:spacing w:before="40" w:after="40"/>
              <w:jc w:val="both"/>
              <w:rPr>
                <w:b/>
                <w:sz w:val="28"/>
                <w:szCs w:val="28"/>
              </w:rPr>
            </w:pPr>
            <w:r w:rsidRPr="00A365C8">
              <w:rPr>
                <w:b/>
                <w:sz w:val="28"/>
                <w:szCs w:val="28"/>
              </w:rPr>
              <w:t>1</w:t>
            </w:r>
          </w:p>
        </w:tc>
        <w:tc>
          <w:tcPr>
            <w:tcW w:w="4472" w:type="pct"/>
            <w:gridSpan w:val="2"/>
            <w:vAlign w:val="center"/>
          </w:tcPr>
          <w:p w:rsidR="00230B17" w:rsidRPr="00A365C8" w:rsidRDefault="00230B17" w:rsidP="0002170B">
            <w:pPr>
              <w:spacing w:before="40" w:after="40"/>
              <w:jc w:val="both"/>
              <w:rPr>
                <w:b/>
                <w:sz w:val="28"/>
                <w:szCs w:val="28"/>
                <w:lang w:val="pt-BR"/>
              </w:rPr>
            </w:pPr>
            <w:r w:rsidRPr="00A365C8">
              <w:rPr>
                <w:b/>
                <w:sz w:val="28"/>
                <w:szCs w:val="28"/>
                <w:lang w:val="pt-BR"/>
              </w:rPr>
              <w:t>Chuẩn bị lựa chọn nhà thầu</w:t>
            </w:r>
          </w:p>
        </w:tc>
      </w:tr>
      <w:tr w:rsidR="00230B17" w:rsidRPr="00A365C8" w:rsidTr="0002170B">
        <w:tc>
          <w:tcPr>
            <w:tcW w:w="528" w:type="pct"/>
            <w:vAlign w:val="center"/>
          </w:tcPr>
          <w:p w:rsidR="00230B17" w:rsidRPr="00A365C8" w:rsidRDefault="00230B17" w:rsidP="0002170B">
            <w:pPr>
              <w:spacing w:before="40" w:after="40"/>
              <w:jc w:val="both"/>
              <w:rPr>
                <w:b/>
                <w:sz w:val="28"/>
                <w:szCs w:val="28"/>
              </w:rPr>
            </w:pPr>
            <w:r w:rsidRPr="00A365C8">
              <w:rPr>
                <w:b/>
                <w:sz w:val="28"/>
                <w:szCs w:val="28"/>
              </w:rPr>
              <w:t xml:space="preserve">2 </w:t>
            </w:r>
          </w:p>
        </w:tc>
        <w:tc>
          <w:tcPr>
            <w:tcW w:w="2120" w:type="pct"/>
            <w:vAlign w:val="center"/>
          </w:tcPr>
          <w:p w:rsidR="00230B17" w:rsidRPr="00A365C8" w:rsidRDefault="00230B17" w:rsidP="0002170B">
            <w:pPr>
              <w:spacing w:before="40" w:after="40"/>
              <w:jc w:val="both"/>
              <w:rPr>
                <w:b/>
                <w:sz w:val="28"/>
                <w:szCs w:val="28"/>
              </w:rPr>
            </w:pPr>
            <w:r w:rsidRPr="00A365C8">
              <w:rPr>
                <w:b/>
                <w:sz w:val="28"/>
                <w:szCs w:val="28"/>
                <w:lang w:val="es-ES"/>
              </w:rPr>
              <w:t xml:space="preserve">Đăng tải KHLCNT </w:t>
            </w:r>
          </w:p>
        </w:tc>
        <w:tc>
          <w:tcPr>
            <w:tcW w:w="2352" w:type="pct"/>
            <w:vAlign w:val="center"/>
          </w:tcPr>
          <w:p w:rsidR="00230B17" w:rsidRPr="00A365C8" w:rsidRDefault="00230B17" w:rsidP="0002170B">
            <w:pPr>
              <w:spacing w:before="40" w:after="40"/>
              <w:jc w:val="both"/>
              <w:rPr>
                <w:i/>
                <w:sz w:val="28"/>
                <w:szCs w:val="28"/>
              </w:rPr>
            </w:pPr>
            <w:r w:rsidRPr="00A365C8">
              <w:rPr>
                <w:i/>
                <w:sz w:val="28"/>
                <w:szCs w:val="28"/>
              </w:rPr>
              <w:t>[Ghi ngày đăng tải trên hệ thống mạng đấu thầu quốc gia</w:t>
            </w:r>
            <w:r w:rsidRPr="00A365C8">
              <w:rPr>
                <w:i/>
                <w:sz w:val="28"/>
                <w:szCs w:val="28"/>
                <w:lang w:val="es-ES"/>
              </w:rPr>
              <w:t>]</w:t>
            </w:r>
          </w:p>
        </w:tc>
      </w:tr>
      <w:tr w:rsidR="00230B17" w:rsidRPr="00A365C8" w:rsidTr="0002170B">
        <w:tc>
          <w:tcPr>
            <w:tcW w:w="528" w:type="pct"/>
            <w:vAlign w:val="center"/>
          </w:tcPr>
          <w:p w:rsidR="00230B17" w:rsidRPr="00A365C8" w:rsidRDefault="00230B17" w:rsidP="0002170B">
            <w:pPr>
              <w:spacing w:before="40" w:after="40"/>
              <w:jc w:val="both"/>
              <w:rPr>
                <w:b/>
                <w:sz w:val="28"/>
                <w:szCs w:val="28"/>
              </w:rPr>
            </w:pPr>
            <w:r w:rsidRPr="00A365C8">
              <w:rPr>
                <w:b/>
                <w:sz w:val="28"/>
                <w:szCs w:val="28"/>
              </w:rPr>
              <w:lastRenderedPageBreak/>
              <w:t>3</w:t>
            </w:r>
          </w:p>
        </w:tc>
        <w:tc>
          <w:tcPr>
            <w:tcW w:w="4472" w:type="pct"/>
            <w:gridSpan w:val="2"/>
            <w:vAlign w:val="center"/>
          </w:tcPr>
          <w:p w:rsidR="00230B17" w:rsidRPr="00A365C8" w:rsidRDefault="00230B17" w:rsidP="0002170B">
            <w:pPr>
              <w:spacing w:before="40" w:after="40"/>
              <w:jc w:val="both"/>
              <w:rPr>
                <w:b/>
                <w:sz w:val="28"/>
                <w:szCs w:val="28"/>
                <w:lang w:val="pt-BR"/>
              </w:rPr>
            </w:pPr>
            <w:r w:rsidRPr="00A365C8">
              <w:rPr>
                <w:b/>
                <w:sz w:val="28"/>
                <w:szCs w:val="28"/>
                <w:lang w:val="pt-BR"/>
              </w:rPr>
              <w:t>Mời thầu</w:t>
            </w:r>
          </w:p>
        </w:tc>
      </w:tr>
      <w:tr w:rsidR="00230B17" w:rsidRPr="00A365C8" w:rsidTr="0002170B">
        <w:tc>
          <w:tcPr>
            <w:tcW w:w="528" w:type="pct"/>
            <w:vAlign w:val="center"/>
          </w:tcPr>
          <w:p w:rsidR="00230B17" w:rsidRPr="00A365C8" w:rsidRDefault="00230B17" w:rsidP="0002170B">
            <w:pPr>
              <w:spacing w:before="40" w:after="40"/>
              <w:jc w:val="both"/>
              <w:rPr>
                <w:sz w:val="28"/>
                <w:szCs w:val="28"/>
              </w:rPr>
            </w:pPr>
            <w:r w:rsidRPr="00A365C8">
              <w:rPr>
                <w:sz w:val="28"/>
                <w:szCs w:val="28"/>
              </w:rPr>
              <w:t>3.1</w:t>
            </w:r>
          </w:p>
        </w:tc>
        <w:tc>
          <w:tcPr>
            <w:tcW w:w="2120" w:type="pct"/>
            <w:vAlign w:val="center"/>
          </w:tcPr>
          <w:p w:rsidR="00230B17" w:rsidRPr="00A365C8" w:rsidRDefault="00230B17" w:rsidP="0002170B">
            <w:pPr>
              <w:spacing w:before="40" w:after="40"/>
              <w:jc w:val="both"/>
              <w:rPr>
                <w:sz w:val="28"/>
                <w:szCs w:val="28"/>
              </w:rPr>
            </w:pPr>
            <w:r w:rsidRPr="00A365C8">
              <w:rPr>
                <w:sz w:val="28"/>
                <w:szCs w:val="28"/>
              </w:rPr>
              <w:t>Đăng tải E-TBMT và phát hành E-HSMT</w:t>
            </w:r>
          </w:p>
        </w:tc>
        <w:tc>
          <w:tcPr>
            <w:tcW w:w="2352" w:type="pct"/>
            <w:vAlign w:val="center"/>
          </w:tcPr>
          <w:p w:rsidR="00230B17" w:rsidRPr="00A365C8" w:rsidRDefault="00230B17" w:rsidP="0002170B">
            <w:pPr>
              <w:spacing w:before="40" w:after="40"/>
              <w:jc w:val="both"/>
              <w:rPr>
                <w:i/>
                <w:sz w:val="28"/>
                <w:szCs w:val="28"/>
              </w:rPr>
            </w:pPr>
            <w:r w:rsidRPr="00A365C8">
              <w:rPr>
                <w:i/>
                <w:sz w:val="28"/>
                <w:szCs w:val="28"/>
              </w:rPr>
              <w:t>[ghi số E-TBMT và thời điểm đăng tải</w:t>
            </w:r>
            <w:r w:rsidRPr="00A365C8">
              <w:rPr>
                <w:i/>
                <w:sz w:val="28"/>
                <w:szCs w:val="28"/>
                <w:lang w:val="es-ES"/>
              </w:rPr>
              <w:t>]</w:t>
            </w:r>
          </w:p>
        </w:tc>
      </w:tr>
      <w:tr w:rsidR="00230B17" w:rsidRPr="00A365C8" w:rsidTr="0002170B">
        <w:tc>
          <w:tcPr>
            <w:tcW w:w="528" w:type="pct"/>
            <w:vAlign w:val="center"/>
          </w:tcPr>
          <w:p w:rsidR="00230B17" w:rsidRPr="00A365C8" w:rsidRDefault="00230B17" w:rsidP="0002170B">
            <w:pPr>
              <w:spacing w:before="40" w:after="40"/>
              <w:jc w:val="both"/>
              <w:rPr>
                <w:sz w:val="28"/>
                <w:szCs w:val="28"/>
              </w:rPr>
            </w:pPr>
            <w:r w:rsidRPr="00A365C8">
              <w:rPr>
                <w:sz w:val="28"/>
                <w:szCs w:val="28"/>
              </w:rPr>
              <w:t>3.3</w:t>
            </w:r>
          </w:p>
        </w:tc>
        <w:tc>
          <w:tcPr>
            <w:tcW w:w="2120" w:type="pct"/>
            <w:vAlign w:val="center"/>
          </w:tcPr>
          <w:p w:rsidR="00230B17" w:rsidRPr="00A365C8" w:rsidRDefault="00230B17" w:rsidP="0002170B">
            <w:pPr>
              <w:spacing w:before="40" w:after="40"/>
              <w:jc w:val="both"/>
              <w:rPr>
                <w:sz w:val="28"/>
                <w:szCs w:val="28"/>
                <w:lang w:val="es-ES"/>
              </w:rPr>
            </w:pPr>
            <w:r w:rsidRPr="00A365C8">
              <w:rPr>
                <w:sz w:val="28"/>
                <w:szCs w:val="28"/>
                <w:lang w:val="es-ES"/>
              </w:rPr>
              <w:t>Làm rõ E-HSMT (nếu có)</w:t>
            </w:r>
          </w:p>
        </w:tc>
        <w:tc>
          <w:tcPr>
            <w:tcW w:w="2352" w:type="pct"/>
            <w:vAlign w:val="center"/>
          </w:tcPr>
          <w:p w:rsidR="00230B17" w:rsidRPr="00A365C8" w:rsidRDefault="00230B17" w:rsidP="0002170B">
            <w:pPr>
              <w:spacing w:before="40" w:after="40"/>
              <w:jc w:val="both"/>
              <w:rPr>
                <w:i/>
                <w:sz w:val="28"/>
                <w:szCs w:val="28"/>
                <w:lang w:val="es-ES"/>
              </w:rPr>
            </w:pPr>
            <w:r w:rsidRPr="00A365C8">
              <w:rPr>
                <w:i/>
                <w:sz w:val="28"/>
                <w:szCs w:val="28"/>
                <w:lang w:val="es-ES"/>
              </w:rPr>
              <w:t>[Ghi ngày làm rõ, số văn bản làm rõ (nếu có) của văn bản yêu cầu làm rõ của nhà thầu và văn bản làm rõ E-HSMT của Bên mời thầu]</w:t>
            </w:r>
          </w:p>
        </w:tc>
      </w:tr>
      <w:tr w:rsidR="00230B17" w:rsidRPr="00A365C8" w:rsidTr="0002170B">
        <w:tc>
          <w:tcPr>
            <w:tcW w:w="528" w:type="pct"/>
            <w:vAlign w:val="center"/>
          </w:tcPr>
          <w:p w:rsidR="00230B17" w:rsidRPr="00A365C8" w:rsidRDefault="00230B17" w:rsidP="0002170B">
            <w:pPr>
              <w:spacing w:before="40" w:after="40"/>
              <w:jc w:val="both"/>
              <w:rPr>
                <w:sz w:val="28"/>
                <w:szCs w:val="28"/>
              </w:rPr>
            </w:pPr>
            <w:r w:rsidRPr="00A365C8">
              <w:rPr>
                <w:sz w:val="28"/>
                <w:szCs w:val="28"/>
              </w:rPr>
              <w:t>3.4</w:t>
            </w:r>
          </w:p>
        </w:tc>
        <w:tc>
          <w:tcPr>
            <w:tcW w:w="2120" w:type="pct"/>
            <w:vAlign w:val="center"/>
          </w:tcPr>
          <w:p w:rsidR="00230B17" w:rsidRPr="00A365C8" w:rsidRDefault="00230B17" w:rsidP="0002170B">
            <w:pPr>
              <w:spacing w:before="40" w:after="40"/>
              <w:jc w:val="both"/>
              <w:rPr>
                <w:sz w:val="28"/>
                <w:szCs w:val="28"/>
                <w:lang w:val="es-ES"/>
              </w:rPr>
            </w:pPr>
            <w:r w:rsidRPr="00A365C8">
              <w:rPr>
                <w:sz w:val="28"/>
                <w:szCs w:val="28"/>
                <w:lang w:val="es-ES"/>
              </w:rPr>
              <w:t>Sửa đổi E-HSMT (nếu có)</w:t>
            </w:r>
          </w:p>
        </w:tc>
        <w:tc>
          <w:tcPr>
            <w:tcW w:w="2352" w:type="pct"/>
            <w:vAlign w:val="center"/>
          </w:tcPr>
          <w:p w:rsidR="00230B17" w:rsidRPr="00A365C8" w:rsidRDefault="00230B17" w:rsidP="0002170B">
            <w:pPr>
              <w:spacing w:before="40" w:after="40"/>
              <w:jc w:val="both"/>
              <w:rPr>
                <w:i/>
                <w:sz w:val="28"/>
                <w:szCs w:val="28"/>
                <w:lang w:val="es-ES"/>
              </w:rPr>
            </w:pPr>
            <w:r w:rsidRPr="00A365C8">
              <w:rPr>
                <w:i/>
                <w:sz w:val="28"/>
                <w:szCs w:val="28"/>
                <w:lang w:val="es-ES"/>
              </w:rPr>
              <w:t>[Ghi thời gian, số, ngày ban hành văn bản sửa đổi]</w:t>
            </w:r>
          </w:p>
        </w:tc>
      </w:tr>
      <w:tr w:rsidR="00230B17" w:rsidRPr="00A365C8" w:rsidTr="0002170B">
        <w:tc>
          <w:tcPr>
            <w:tcW w:w="528" w:type="pct"/>
            <w:vAlign w:val="center"/>
          </w:tcPr>
          <w:p w:rsidR="00230B17" w:rsidRPr="00A365C8" w:rsidRDefault="00230B17" w:rsidP="0002170B">
            <w:pPr>
              <w:spacing w:before="40" w:after="40"/>
              <w:jc w:val="both"/>
              <w:rPr>
                <w:sz w:val="28"/>
                <w:szCs w:val="28"/>
                <w:lang w:val="pt-BR"/>
              </w:rPr>
            </w:pPr>
            <w:r w:rsidRPr="00A365C8">
              <w:rPr>
                <w:sz w:val="28"/>
                <w:szCs w:val="28"/>
                <w:lang w:val="pt-BR"/>
              </w:rPr>
              <w:t>3.6</w:t>
            </w:r>
          </w:p>
        </w:tc>
        <w:tc>
          <w:tcPr>
            <w:tcW w:w="2120" w:type="pct"/>
            <w:vAlign w:val="center"/>
          </w:tcPr>
          <w:p w:rsidR="00230B17" w:rsidRPr="00A365C8" w:rsidRDefault="00230B17" w:rsidP="0002170B">
            <w:pPr>
              <w:spacing w:before="40" w:after="40"/>
              <w:jc w:val="both"/>
              <w:rPr>
                <w:sz w:val="28"/>
                <w:szCs w:val="28"/>
                <w:lang w:val="es-ES"/>
              </w:rPr>
            </w:pPr>
            <w:r w:rsidRPr="00A365C8">
              <w:rPr>
                <w:sz w:val="28"/>
                <w:szCs w:val="28"/>
                <w:lang w:val="es-ES"/>
              </w:rPr>
              <w:t>Thời điểm đóng thầu</w:t>
            </w:r>
          </w:p>
        </w:tc>
        <w:tc>
          <w:tcPr>
            <w:tcW w:w="2352" w:type="pct"/>
            <w:vAlign w:val="center"/>
          </w:tcPr>
          <w:p w:rsidR="00230B17" w:rsidRPr="00A365C8" w:rsidRDefault="00230B17" w:rsidP="0002170B">
            <w:pPr>
              <w:spacing w:before="40" w:after="40"/>
              <w:jc w:val="both"/>
              <w:rPr>
                <w:i/>
                <w:sz w:val="28"/>
                <w:szCs w:val="28"/>
                <w:lang w:val="es-ES"/>
              </w:rPr>
            </w:pPr>
            <w:r w:rsidRPr="00A365C8">
              <w:rPr>
                <w:i/>
                <w:sz w:val="28"/>
                <w:szCs w:val="28"/>
                <w:lang w:val="es-ES"/>
              </w:rPr>
              <w:t>[Ghi thời điểm đóng thầu]</w:t>
            </w:r>
          </w:p>
        </w:tc>
      </w:tr>
      <w:tr w:rsidR="00230B17" w:rsidRPr="00A365C8" w:rsidTr="0002170B">
        <w:trPr>
          <w:trHeight w:val="263"/>
        </w:trPr>
        <w:tc>
          <w:tcPr>
            <w:tcW w:w="528" w:type="pct"/>
            <w:vAlign w:val="center"/>
          </w:tcPr>
          <w:p w:rsidR="00230B17" w:rsidRPr="00A365C8" w:rsidRDefault="00230B17" w:rsidP="0002170B">
            <w:pPr>
              <w:spacing w:before="40" w:after="40"/>
              <w:jc w:val="both"/>
              <w:rPr>
                <w:b/>
                <w:sz w:val="28"/>
                <w:szCs w:val="28"/>
              </w:rPr>
            </w:pPr>
            <w:r w:rsidRPr="00A365C8">
              <w:rPr>
                <w:b/>
                <w:sz w:val="28"/>
                <w:szCs w:val="28"/>
              </w:rPr>
              <w:t>4</w:t>
            </w:r>
          </w:p>
        </w:tc>
        <w:tc>
          <w:tcPr>
            <w:tcW w:w="4472" w:type="pct"/>
            <w:gridSpan w:val="2"/>
            <w:vAlign w:val="center"/>
          </w:tcPr>
          <w:p w:rsidR="00230B17" w:rsidRPr="00A365C8" w:rsidRDefault="00230B17" w:rsidP="0002170B">
            <w:pPr>
              <w:spacing w:before="40" w:after="40"/>
              <w:jc w:val="both"/>
              <w:rPr>
                <w:b/>
                <w:sz w:val="28"/>
                <w:szCs w:val="28"/>
              </w:rPr>
            </w:pPr>
            <w:r w:rsidRPr="00A365C8">
              <w:rPr>
                <w:b/>
                <w:sz w:val="28"/>
                <w:szCs w:val="28"/>
              </w:rPr>
              <w:t>Mở thầu</w:t>
            </w:r>
          </w:p>
        </w:tc>
      </w:tr>
      <w:tr w:rsidR="00230B17" w:rsidRPr="00A365C8" w:rsidTr="0002170B">
        <w:tc>
          <w:tcPr>
            <w:tcW w:w="528" w:type="pct"/>
            <w:vAlign w:val="center"/>
          </w:tcPr>
          <w:p w:rsidR="00230B17" w:rsidRPr="00A365C8" w:rsidRDefault="00230B17" w:rsidP="0002170B">
            <w:pPr>
              <w:spacing w:before="40" w:after="40"/>
              <w:jc w:val="both"/>
              <w:rPr>
                <w:sz w:val="28"/>
                <w:szCs w:val="28"/>
                <w:lang w:val="pt-BR"/>
              </w:rPr>
            </w:pPr>
            <w:r w:rsidRPr="00A365C8">
              <w:rPr>
                <w:sz w:val="28"/>
                <w:szCs w:val="28"/>
                <w:lang w:val="pt-BR"/>
              </w:rPr>
              <w:t xml:space="preserve">4.1 </w:t>
            </w:r>
          </w:p>
        </w:tc>
        <w:tc>
          <w:tcPr>
            <w:tcW w:w="2120" w:type="pct"/>
            <w:vAlign w:val="center"/>
          </w:tcPr>
          <w:p w:rsidR="00230B17" w:rsidRPr="00A365C8" w:rsidRDefault="00230B17" w:rsidP="0002170B">
            <w:pPr>
              <w:spacing w:before="40" w:after="40"/>
              <w:jc w:val="both"/>
              <w:rPr>
                <w:sz w:val="28"/>
                <w:szCs w:val="28"/>
                <w:lang w:val="es-ES"/>
              </w:rPr>
            </w:pPr>
            <w:r w:rsidRPr="00A365C8">
              <w:rPr>
                <w:sz w:val="28"/>
                <w:szCs w:val="28"/>
                <w:lang w:val="es-ES"/>
              </w:rPr>
              <w:t>Thời gian mở thầu</w:t>
            </w:r>
          </w:p>
        </w:tc>
        <w:tc>
          <w:tcPr>
            <w:tcW w:w="2352" w:type="pct"/>
            <w:vAlign w:val="center"/>
          </w:tcPr>
          <w:p w:rsidR="00230B17" w:rsidRPr="00A365C8" w:rsidRDefault="00230B17" w:rsidP="0002170B">
            <w:pPr>
              <w:spacing w:before="40" w:after="40"/>
              <w:jc w:val="both"/>
              <w:rPr>
                <w:i/>
                <w:sz w:val="28"/>
                <w:szCs w:val="28"/>
                <w:lang w:val="es-ES"/>
              </w:rPr>
            </w:pPr>
            <w:r w:rsidRPr="00A365C8">
              <w:rPr>
                <w:i/>
                <w:sz w:val="28"/>
                <w:szCs w:val="28"/>
                <w:lang w:val="es-ES"/>
              </w:rPr>
              <w:t>[Ghi thời gian hoàn thành mở thầu]</w:t>
            </w:r>
          </w:p>
        </w:tc>
      </w:tr>
      <w:tr w:rsidR="00230B17" w:rsidRPr="00A365C8" w:rsidTr="0002170B">
        <w:tc>
          <w:tcPr>
            <w:tcW w:w="528" w:type="pct"/>
            <w:vAlign w:val="center"/>
          </w:tcPr>
          <w:p w:rsidR="00230B17" w:rsidRPr="00A365C8" w:rsidRDefault="00230B17" w:rsidP="0002170B">
            <w:pPr>
              <w:spacing w:before="40" w:after="40"/>
              <w:jc w:val="both"/>
              <w:rPr>
                <w:sz w:val="28"/>
                <w:szCs w:val="28"/>
                <w:lang w:val="pt-BR"/>
              </w:rPr>
            </w:pPr>
            <w:r w:rsidRPr="00A365C8">
              <w:rPr>
                <w:sz w:val="28"/>
                <w:szCs w:val="28"/>
                <w:lang w:val="pt-BR"/>
              </w:rPr>
              <w:t>4.2</w:t>
            </w:r>
          </w:p>
        </w:tc>
        <w:tc>
          <w:tcPr>
            <w:tcW w:w="2120" w:type="pct"/>
            <w:vAlign w:val="center"/>
          </w:tcPr>
          <w:p w:rsidR="00230B17" w:rsidRPr="00A365C8" w:rsidRDefault="00230B17" w:rsidP="0002170B">
            <w:pPr>
              <w:spacing w:before="40" w:after="40"/>
              <w:jc w:val="both"/>
              <w:rPr>
                <w:sz w:val="28"/>
                <w:szCs w:val="28"/>
                <w:lang w:val="es-ES"/>
              </w:rPr>
            </w:pPr>
            <w:r w:rsidRPr="00A365C8">
              <w:rPr>
                <w:sz w:val="28"/>
                <w:szCs w:val="28"/>
                <w:lang w:val="es-ES"/>
              </w:rPr>
              <w:t>Các vấn đề khác trong quá trình mở thầu (nếu có)</w:t>
            </w:r>
          </w:p>
        </w:tc>
        <w:tc>
          <w:tcPr>
            <w:tcW w:w="2352" w:type="pct"/>
            <w:vAlign w:val="center"/>
          </w:tcPr>
          <w:p w:rsidR="00230B17" w:rsidRPr="00A365C8" w:rsidRDefault="00230B17" w:rsidP="0002170B">
            <w:pPr>
              <w:spacing w:before="40" w:after="40"/>
              <w:jc w:val="both"/>
              <w:rPr>
                <w:i/>
                <w:sz w:val="28"/>
                <w:szCs w:val="28"/>
                <w:lang w:val="es-ES"/>
              </w:rPr>
            </w:pPr>
            <w:r w:rsidRPr="00A365C8">
              <w:rPr>
                <w:i/>
                <w:sz w:val="28"/>
                <w:szCs w:val="28"/>
                <w:lang w:val="es-ES"/>
              </w:rPr>
              <w:t>[Ghi các vấn đề và cách xử lý]</w:t>
            </w:r>
          </w:p>
        </w:tc>
      </w:tr>
      <w:tr w:rsidR="00230B17" w:rsidRPr="00A365C8" w:rsidTr="0002170B">
        <w:tc>
          <w:tcPr>
            <w:tcW w:w="528" w:type="pct"/>
            <w:vAlign w:val="center"/>
          </w:tcPr>
          <w:p w:rsidR="00230B17" w:rsidRPr="00A365C8" w:rsidRDefault="00230B17" w:rsidP="0002170B">
            <w:pPr>
              <w:spacing w:before="40" w:after="40"/>
              <w:jc w:val="both"/>
              <w:rPr>
                <w:b/>
                <w:sz w:val="28"/>
                <w:szCs w:val="28"/>
                <w:lang w:val="pt-BR"/>
              </w:rPr>
            </w:pPr>
            <w:r w:rsidRPr="00A365C8">
              <w:rPr>
                <w:b/>
                <w:sz w:val="28"/>
                <w:szCs w:val="28"/>
                <w:lang w:val="pt-BR"/>
              </w:rPr>
              <w:t xml:space="preserve">5 </w:t>
            </w:r>
          </w:p>
        </w:tc>
        <w:tc>
          <w:tcPr>
            <w:tcW w:w="4472" w:type="pct"/>
            <w:gridSpan w:val="2"/>
            <w:vAlign w:val="center"/>
          </w:tcPr>
          <w:p w:rsidR="00230B17" w:rsidRPr="00A365C8" w:rsidRDefault="00230B17" w:rsidP="0002170B">
            <w:pPr>
              <w:spacing w:before="40" w:after="40"/>
              <w:jc w:val="both"/>
              <w:rPr>
                <w:iCs/>
                <w:sz w:val="28"/>
                <w:szCs w:val="28"/>
                <w:lang w:val="es-ES"/>
              </w:rPr>
            </w:pPr>
            <w:r w:rsidRPr="00A365C8">
              <w:rPr>
                <w:b/>
                <w:sz w:val="28"/>
                <w:szCs w:val="28"/>
                <w:lang w:val="es-ES"/>
              </w:rPr>
              <w:t>Đánh giá HSĐXKT</w:t>
            </w:r>
          </w:p>
        </w:tc>
      </w:tr>
      <w:tr w:rsidR="00230B17" w:rsidRPr="00A365C8" w:rsidTr="0002170B">
        <w:tc>
          <w:tcPr>
            <w:tcW w:w="528" w:type="pct"/>
            <w:vAlign w:val="center"/>
          </w:tcPr>
          <w:p w:rsidR="00230B17" w:rsidRPr="00A365C8" w:rsidRDefault="00230B17" w:rsidP="0002170B">
            <w:pPr>
              <w:spacing w:before="40" w:after="40"/>
              <w:jc w:val="both"/>
              <w:rPr>
                <w:sz w:val="28"/>
                <w:szCs w:val="28"/>
                <w:lang w:val="pt-BR"/>
              </w:rPr>
            </w:pPr>
            <w:r w:rsidRPr="00A365C8">
              <w:rPr>
                <w:sz w:val="28"/>
                <w:szCs w:val="28"/>
                <w:lang w:val="pt-BR"/>
              </w:rPr>
              <w:t>5.1</w:t>
            </w:r>
          </w:p>
        </w:tc>
        <w:tc>
          <w:tcPr>
            <w:tcW w:w="2120" w:type="pct"/>
            <w:vAlign w:val="center"/>
          </w:tcPr>
          <w:p w:rsidR="00230B17" w:rsidRPr="00A365C8" w:rsidRDefault="00230B17" w:rsidP="0002170B">
            <w:pPr>
              <w:spacing w:before="40" w:after="40"/>
              <w:jc w:val="both"/>
              <w:rPr>
                <w:sz w:val="28"/>
                <w:szCs w:val="28"/>
                <w:lang w:val="es-ES"/>
              </w:rPr>
            </w:pPr>
            <w:r w:rsidRPr="00A365C8">
              <w:rPr>
                <w:sz w:val="28"/>
                <w:szCs w:val="28"/>
                <w:lang w:val="es-ES"/>
              </w:rPr>
              <w:t>Thời gian đánh giá E-HSĐXKT</w:t>
            </w:r>
          </w:p>
        </w:tc>
        <w:tc>
          <w:tcPr>
            <w:tcW w:w="2352" w:type="pct"/>
            <w:vAlign w:val="center"/>
          </w:tcPr>
          <w:p w:rsidR="00230B17" w:rsidRPr="00A365C8" w:rsidRDefault="00230B17" w:rsidP="0002170B">
            <w:pPr>
              <w:spacing w:before="40" w:after="40"/>
              <w:jc w:val="both"/>
              <w:rPr>
                <w:i/>
                <w:sz w:val="28"/>
                <w:szCs w:val="28"/>
                <w:lang w:val="es-ES"/>
              </w:rPr>
            </w:pPr>
            <w:r w:rsidRPr="00A365C8">
              <w:rPr>
                <w:i/>
                <w:sz w:val="28"/>
                <w:szCs w:val="28"/>
                <w:lang w:val="es-ES"/>
              </w:rPr>
              <w:t>[Ghi thời gian đánh giá E-HSĐXKT từ ngày, tháng, năm đến ngày, tháng, năm trình phê duyệt kết quả đánh giá về kỹ thuật]</w:t>
            </w:r>
          </w:p>
        </w:tc>
      </w:tr>
    </w:tbl>
    <w:p w:rsidR="00230B17" w:rsidRPr="00A365C8" w:rsidRDefault="00230B17" w:rsidP="00230B17">
      <w:pPr>
        <w:spacing w:before="80" w:after="80" w:line="276" w:lineRule="auto"/>
        <w:ind w:firstLine="720"/>
        <w:jc w:val="both"/>
        <w:rPr>
          <w:i/>
          <w:sz w:val="28"/>
          <w:szCs w:val="28"/>
          <w:lang w:val="nb-NO"/>
        </w:rPr>
      </w:pPr>
      <w:r w:rsidRPr="00A365C8">
        <w:rPr>
          <w:i/>
          <w:sz w:val="28"/>
          <w:szCs w:val="28"/>
          <w:lang w:val="nb-NO"/>
        </w:rPr>
        <w:t>b) Các vấn đề trong quá trình đánh giá E-HSĐXKT, các vấn đề phát sinh cần xử lý tình huống;</w:t>
      </w:r>
    </w:p>
    <w:p w:rsidR="00230B17" w:rsidRPr="00A365C8" w:rsidRDefault="00230B17" w:rsidP="00230B17">
      <w:pPr>
        <w:spacing w:before="80" w:after="80" w:line="276" w:lineRule="auto"/>
        <w:ind w:firstLine="720"/>
        <w:jc w:val="both"/>
        <w:rPr>
          <w:i/>
          <w:sz w:val="28"/>
          <w:szCs w:val="28"/>
          <w:lang w:val="nb-NO"/>
        </w:rPr>
      </w:pPr>
      <w:r w:rsidRPr="00A365C8">
        <w:rPr>
          <w:i/>
          <w:sz w:val="28"/>
          <w:szCs w:val="28"/>
          <w:lang w:val="nb-NO"/>
        </w:rPr>
        <w:t>c) Kết luận của tổ chuyên gia về danh sách nhà thầu vượt qua bước đánh giá về kỹ thuật;</w:t>
      </w:r>
    </w:p>
    <w:p w:rsidR="00230B17" w:rsidRPr="00A365C8" w:rsidRDefault="00230B17" w:rsidP="00230B17">
      <w:pPr>
        <w:spacing w:before="80" w:after="80" w:line="276" w:lineRule="auto"/>
        <w:ind w:firstLine="720"/>
        <w:jc w:val="both"/>
        <w:rPr>
          <w:i/>
          <w:sz w:val="28"/>
          <w:szCs w:val="28"/>
          <w:lang w:val="nb-NO"/>
        </w:rPr>
      </w:pPr>
      <w:r w:rsidRPr="00A365C8">
        <w:rPr>
          <w:i/>
          <w:sz w:val="28"/>
          <w:szCs w:val="28"/>
          <w:lang w:val="nb-NO"/>
        </w:rPr>
        <w:t>d) Ý kiến của Bên mời thầu về các nội dung đánh giá nêu trong báo cáo của tổ chuyên gia, ý kiến của tổ chuyên gia;</w:t>
      </w:r>
    </w:p>
    <w:p w:rsidR="00230B17" w:rsidRPr="00A365C8" w:rsidRDefault="00230B17" w:rsidP="00230B17">
      <w:pPr>
        <w:spacing w:before="80" w:after="80" w:line="276" w:lineRule="auto"/>
        <w:ind w:firstLine="720"/>
        <w:jc w:val="both"/>
        <w:rPr>
          <w:i/>
          <w:sz w:val="28"/>
          <w:szCs w:val="28"/>
          <w:lang w:val="nb-NO"/>
        </w:rPr>
      </w:pPr>
      <w:r w:rsidRPr="00A365C8">
        <w:rPr>
          <w:i/>
          <w:sz w:val="28"/>
          <w:szCs w:val="28"/>
          <w:lang w:val="nb-NO"/>
        </w:rPr>
        <w:t>đ) Nhận xét của Bên mời thầu về việc bảo đảm tính cạnh tranh, công bằng, minh bạch. Trường hợp chưa bảo đảm cạnh tranh, công bằng, minh bạch và hiệu quả kinh tế, phải nêu rõ lý do và đề xuất biện pháp xử lý; những nội dung của hồ sơ mời thầu không phù hợp với quy định của pháp luật về đấu thầu hoặc nội dung có thể dẫn đến cách hiểu không rõ hoặc khác nhau trong quá trình thực hiện hoặc có thể làm sai lệch kết quả lựa chọn nhà thầu (nếu có); đề xuất biện pháp xử</w:t>
      </w:r>
      <w:r>
        <w:rPr>
          <w:i/>
          <w:sz w:val="28"/>
          <w:szCs w:val="28"/>
          <w:lang w:val="nb-NO"/>
        </w:rPr>
        <w:t xml:space="preserve"> lý</w:t>
      </w:r>
      <w:r w:rsidRPr="00A365C8">
        <w:rPr>
          <w:i/>
          <w:sz w:val="28"/>
          <w:szCs w:val="28"/>
          <w:lang w:val="nb-NO"/>
        </w:rPr>
        <w:t>.</w:t>
      </w:r>
    </w:p>
    <w:p w:rsidR="00230B17" w:rsidRPr="00A365C8" w:rsidRDefault="00230B17" w:rsidP="00230B17">
      <w:pPr>
        <w:spacing w:before="80" w:after="80" w:line="276" w:lineRule="auto"/>
        <w:ind w:firstLine="720"/>
        <w:jc w:val="both"/>
        <w:rPr>
          <w:b/>
          <w:sz w:val="28"/>
          <w:szCs w:val="28"/>
          <w:lang w:val="nb-NO"/>
        </w:rPr>
      </w:pPr>
      <w:r w:rsidRPr="00A365C8">
        <w:rPr>
          <w:b/>
          <w:sz w:val="28"/>
          <w:szCs w:val="28"/>
          <w:lang w:val="nb-NO"/>
        </w:rPr>
        <w:t>4. Kiến nghị</w:t>
      </w:r>
      <w:bookmarkStart w:id="0" w:name="_GoBack"/>
      <w:bookmarkEnd w:id="0"/>
    </w:p>
    <w:p w:rsidR="00230B17" w:rsidRPr="00A365C8" w:rsidRDefault="00230B17" w:rsidP="00230B17">
      <w:pPr>
        <w:spacing w:before="80" w:after="80" w:line="276" w:lineRule="auto"/>
        <w:ind w:firstLine="720"/>
        <w:jc w:val="both"/>
        <w:rPr>
          <w:sz w:val="28"/>
          <w:szCs w:val="28"/>
          <w:lang w:val="nb-NO"/>
        </w:rPr>
      </w:pPr>
      <w:r w:rsidRPr="00A365C8">
        <w:rPr>
          <w:sz w:val="28"/>
          <w:szCs w:val="28"/>
          <w:lang w:val="nb-NO"/>
        </w:rPr>
        <w:lastRenderedPageBreak/>
        <w:t xml:space="preserve">Trên cơ sở kết quả đánh giá E-HSĐXKT, _______ </w:t>
      </w:r>
      <w:r w:rsidRPr="00A365C8">
        <w:rPr>
          <w:i/>
          <w:sz w:val="28"/>
          <w:szCs w:val="28"/>
          <w:lang w:val="nb-NO"/>
        </w:rPr>
        <w:t>[ghi tên Bên mời thầu]</w:t>
      </w:r>
      <w:r w:rsidRPr="00A365C8">
        <w:rPr>
          <w:sz w:val="28"/>
          <w:szCs w:val="28"/>
          <w:lang w:val="nb-NO"/>
        </w:rPr>
        <w:t xml:space="preserve"> kiến nghị _______</w:t>
      </w:r>
      <w:r w:rsidRPr="00A365C8">
        <w:rPr>
          <w:i/>
          <w:sz w:val="28"/>
          <w:szCs w:val="28"/>
          <w:lang w:val="nb-NO"/>
        </w:rPr>
        <w:t xml:space="preserve">  [ghi tên Chủ đầu tư]</w:t>
      </w:r>
      <w:r w:rsidRPr="00A365C8">
        <w:rPr>
          <w:sz w:val="28"/>
          <w:szCs w:val="28"/>
          <w:lang w:val="nb-NO"/>
        </w:rPr>
        <w:t xml:space="preserve"> phê duyệt danh sách nhà thầu đáp ứng yêu cầu về kỹ thuật của gói thầu _______</w:t>
      </w:r>
      <w:r w:rsidRPr="00A365C8">
        <w:rPr>
          <w:i/>
          <w:sz w:val="28"/>
          <w:szCs w:val="28"/>
          <w:lang w:val="nb-NO"/>
        </w:rPr>
        <w:t xml:space="preserve"> [ghi tên gói thầu theo KHLCNT]</w:t>
      </w:r>
      <w:r w:rsidRPr="00A365C8">
        <w:rPr>
          <w:sz w:val="28"/>
          <w:szCs w:val="28"/>
          <w:lang w:val="nb-NO"/>
        </w:rPr>
        <w:t>:</w:t>
      </w:r>
    </w:p>
    <w:p w:rsidR="00230B17" w:rsidRPr="00A365C8" w:rsidRDefault="00230B17" w:rsidP="00230B17">
      <w:pPr>
        <w:spacing w:before="80" w:after="80" w:line="276" w:lineRule="auto"/>
        <w:ind w:firstLine="720"/>
        <w:jc w:val="both"/>
        <w:rPr>
          <w:i/>
          <w:sz w:val="28"/>
          <w:szCs w:val="28"/>
          <w:lang w:val="nb-NO"/>
        </w:rPr>
      </w:pPr>
      <w:r w:rsidRPr="00A365C8">
        <w:rPr>
          <w:i/>
          <w:sz w:val="28"/>
          <w:szCs w:val="28"/>
          <w:lang w:val="nb-NO"/>
        </w:rPr>
        <w:t xml:space="preserve">[Liệt kê: </w:t>
      </w:r>
    </w:p>
    <w:p w:rsidR="00230B17" w:rsidRPr="00A365C8" w:rsidRDefault="00230B17" w:rsidP="00230B17">
      <w:pPr>
        <w:spacing w:before="80" w:after="80" w:line="276" w:lineRule="auto"/>
        <w:ind w:firstLine="720"/>
        <w:jc w:val="both"/>
        <w:rPr>
          <w:i/>
          <w:sz w:val="28"/>
          <w:szCs w:val="28"/>
          <w:lang w:val="nb-NO"/>
        </w:rPr>
      </w:pPr>
      <w:r w:rsidRPr="00A365C8">
        <w:rPr>
          <w:i/>
          <w:sz w:val="28"/>
          <w:szCs w:val="28"/>
          <w:lang w:val="nb-NO"/>
        </w:rPr>
        <w:t>- Các nhà thầu đáp ứng yêu cầu về kỹ thuật, số điểm kỹ thuật;</w:t>
      </w:r>
    </w:p>
    <w:p w:rsidR="00230B17" w:rsidRPr="00A365C8" w:rsidRDefault="00230B17" w:rsidP="00230B17">
      <w:pPr>
        <w:spacing w:before="80" w:after="80" w:line="276" w:lineRule="auto"/>
        <w:ind w:firstLine="720"/>
        <w:jc w:val="both"/>
        <w:rPr>
          <w:i/>
          <w:sz w:val="28"/>
          <w:szCs w:val="28"/>
          <w:lang w:val="nb-NO"/>
        </w:rPr>
      </w:pPr>
      <w:r w:rsidRPr="00A365C8">
        <w:rPr>
          <w:i/>
          <w:sz w:val="28"/>
          <w:szCs w:val="28"/>
          <w:lang w:val="nb-NO"/>
        </w:rPr>
        <w:t>- Các nhà thầu không đáp ứng yêu cầu về kỹ thuật, số điểm kỹ thuật.]</w:t>
      </w:r>
    </w:p>
    <w:tbl>
      <w:tblPr>
        <w:tblW w:w="0" w:type="auto"/>
        <w:tblLook w:val="01E0" w:firstRow="1" w:lastRow="1" w:firstColumn="1" w:lastColumn="1" w:noHBand="0" w:noVBand="0"/>
      </w:tblPr>
      <w:tblGrid>
        <w:gridCol w:w="4158"/>
        <w:gridCol w:w="4846"/>
      </w:tblGrid>
      <w:tr w:rsidR="00230B17" w:rsidRPr="00A365C8" w:rsidTr="0002170B">
        <w:tc>
          <w:tcPr>
            <w:tcW w:w="4158" w:type="dxa"/>
          </w:tcPr>
          <w:p w:rsidR="00230B17" w:rsidRPr="00A365C8" w:rsidRDefault="00230B17" w:rsidP="0002170B">
            <w:pPr>
              <w:rPr>
                <w:b/>
                <w:i/>
                <w:lang w:val="pt-BR"/>
              </w:rPr>
            </w:pPr>
            <w:r w:rsidRPr="00A365C8">
              <w:rPr>
                <w:b/>
                <w:i/>
                <w:lang w:val="pt-BR"/>
              </w:rPr>
              <w:t>Nơi nhận:</w:t>
            </w:r>
          </w:p>
          <w:p w:rsidR="00230B17" w:rsidRPr="00A365C8" w:rsidRDefault="00230B17" w:rsidP="0002170B">
            <w:pPr>
              <w:rPr>
                <w:sz w:val="22"/>
                <w:szCs w:val="22"/>
                <w:lang w:val="pt-BR"/>
              </w:rPr>
            </w:pPr>
            <w:r w:rsidRPr="00A365C8">
              <w:rPr>
                <w:sz w:val="22"/>
                <w:szCs w:val="22"/>
                <w:lang w:val="pt-BR"/>
              </w:rPr>
              <w:t>- Như trên;</w:t>
            </w:r>
          </w:p>
          <w:p w:rsidR="00230B17" w:rsidRPr="00A365C8" w:rsidRDefault="00230B17" w:rsidP="0002170B">
            <w:pPr>
              <w:rPr>
                <w:sz w:val="22"/>
                <w:szCs w:val="22"/>
                <w:lang w:val="pt-BR"/>
              </w:rPr>
            </w:pPr>
            <w:r w:rsidRPr="00A365C8">
              <w:rPr>
                <w:sz w:val="22"/>
                <w:szCs w:val="22"/>
                <w:lang w:val="pt-BR"/>
              </w:rPr>
              <w:t>- Tổ chức thẩm định (để thẩm định);</w:t>
            </w:r>
          </w:p>
          <w:p w:rsidR="00230B17" w:rsidRPr="00A365C8" w:rsidRDefault="00230B17" w:rsidP="0002170B">
            <w:pPr>
              <w:rPr>
                <w:rFonts w:eastAsia="Batang"/>
              </w:rPr>
            </w:pPr>
            <w:r w:rsidRPr="00A365C8">
              <w:rPr>
                <w:sz w:val="22"/>
                <w:szCs w:val="22"/>
              </w:rPr>
              <w:t xml:space="preserve">- Lưu: VT, </w:t>
            </w:r>
          </w:p>
        </w:tc>
        <w:tc>
          <w:tcPr>
            <w:tcW w:w="4846" w:type="dxa"/>
          </w:tcPr>
          <w:p w:rsidR="00230B17" w:rsidRPr="00A365C8" w:rsidRDefault="00230B17" w:rsidP="0002170B">
            <w:pPr>
              <w:jc w:val="center"/>
              <w:rPr>
                <w:b/>
                <w:sz w:val="28"/>
                <w:szCs w:val="28"/>
                <w:lang w:val="pt-BR"/>
              </w:rPr>
            </w:pPr>
            <w:r w:rsidRPr="00A365C8">
              <w:rPr>
                <w:b/>
                <w:sz w:val="28"/>
                <w:szCs w:val="28"/>
                <w:lang w:val="pt-BR"/>
              </w:rPr>
              <w:t xml:space="preserve">ĐẠI DIỆN HỢP PHÁP CỦA </w:t>
            </w:r>
          </w:p>
          <w:p w:rsidR="00230B17" w:rsidRPr="00A365C8" w:rsidRDefault="00230B17" w:rsidP="0002170B">
            <w:pPr>
              <w:jc w:val="center"/>
              <w:rPr>
                <w:b/>
                <w:sz w:val="28"/>
                <w:szCs w:val="28"/>
                <w:lang w:val="pt-BR"/>
              </w:rPr>
            </w:pPr>
            <w:r w:rsidRPr="00A365C8">
              <w:rPr>
                <w:b/>
                <w:sz w:val="28"/>
                <w:szCs w:val="28"/>
                <w:lang w:val="pt-BR"/>
              </w:rPr>
              <w:t>BÊN MỜI THẦU</w:t>
            </w:r>
          </w:p>
          <w:p w:rsidR="00230B17" w:rsidRPr="00A365C8" w:rsidRDefault="00230B17" w:rsidP="0002170B">
            <w:pPr>
              <w:jc w:val="center"/>
              <w:rPr>
                <w:rFonts w:eastAsia="Batang"/>
                <w:b/>
                <w:lang w:val="pt-BR"/>
              </w:rPr>
            </w:pPr>
            <w:r w:rsidRPr="00A365C8">
              <w:rPr>
                <w:i/>
                <w:sz w:val="28"/>
                <w:szCs w:val="28"/>
                <w:lang w:val="pt-BR"/>
              </w:rPr>
              <w:t>(ký tên, đóng dấu (nếu có))</w:t>
            </w:r>
          </w:p>
        </w:tc>
      </w:tr>
    </w:tbl>
    <w:p w:rsidR="00593F7A" w:rsidRDefault="00230B17"/>
    <w:sectPr w:rsidR="0059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17"/>
    <w:rsid w:val="00230B17"/>
    <w:rsid w:val="00613592"/>
    <w:rsid w:val="00783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4273C-34B9-48FF-95C5-7ED8D4D3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B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230B17"/>
    <w:rPr>
      <w:rFonts w:ascii=".VnTime" w:hAnsi=".VnTime"/>
      <w:sz w:val="20"/>
      <w:szCs w:val="20"/>
      <w:lang w:val="x-none" w:eastAsia="ja-JP"/>
    </w:rPr>
  </w:style>
  <w:style w:type="character" w:customStyle="1" w:styleId="CommentTextChar">
    <w:name w:val="Comment Text Char"/>
    <w:basedOn w:val="DefaultParagraphFont"/>
    <w:link w:val="CommentText"/>
    <w:uiPriority w:val="99"/>
    <w:rsid w:val="00230B17"/>
    <w:rPr>
      <w:rFonts w:ascii=".VnTime" w:eastAsia="Times New Roman" w:hAnsi=".VnTime" w:cs="Times New Roman"/>
      <w:sz w:val="20"/>
      <w:szCs w:val="20"/>
      <w:lang w:val="x-none" w:eastAsia="ja-JP"/>
    </w:rPr>
  </w:style>
  <w:style w:type="character" w:styleId="CommentReference">
    <w:name w:val="annotation reference"/>
    <w:rsid w:val="00230B17"/>
    <w:rPr>
      <w:sz w:val="16"/>
      <w:szCs w:val="16"/>
    </w:rPr>
  </w:style>
  <w:style w:type="paragraph" w:styleId="BalloonText">
    <w:name w:val="Balloon Text"/>
    <w:basedOn w:val="Normal"/>
    <w:link w:val="BalloonTextChar"/>
    <w:uiPriority w:val="99"/>
    <w:semiHidden/>
    <w:unhideWhenUsed/>
    <w:rsid w:val="00230B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B17"/>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230B17"/>
    <w:rPr>
      <w:rFonts w:ascii="Times New Roman" w:hAnsi="Times New Roman"/>
      <w:b/>
      <w:bCs/>
      <w:lang w:val="en-US" w:eastAsia="en-US"/>
    </w:rPr>
  </w:style>
  <w:style w:type="character" w:customStyle="1" w:styleId="CommentSubjectChar">
    <w:name w:val="Comment Subject Char"/>
    <w:basedOn w:val="CommentTextChar"/>
    <w:link w:val="CommentSubject"/>
    <w:uiPriority w:val="99"/>
    <w:semiHidden/>
    <w:rsid w:val="00230B17"/>
    <w:rPr>
      <w:rFonts w:ascii="Times New Roman" w:eastAsia="Times New Roman" w:hAnsi="Times New Roman" w:cs="Times New Roman"/>
      <w:b/>
      <w:bCs/>
      <w:sz w:val="20"/>
      <w:szCs w:val="20"/>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2024-02-23T04:28:00Z</dcterms:created>
  <dcterms:modified xsi:type="dcterms:W3CDTF">2024-02-23T04:29:00Z</dcterms:modified>
</cp:coreProperties>
</file>