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ẫu 01 - Bản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ố cơ sở kh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tbl>
      <w:tblPr>
        <w:tblStyle w:val="DefaultParagraphFontParaCharCharCharCharCha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19"/>
      </w:tblGrid>
      <w:tr w:rsidR="00163D1C" w:rsidRPr="00163D1C" w:rsidTr="00D75A7A">
        <w:tc>
          <w:tcPr>
            <w:tcW w:w="1666" w:type="pct"/>
          </w:tcPr>
          <w:p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Ủ QUẢN</w:t>
            </w:r>
            <w:r w:rsidRPr="00163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TÊN CƠ QUAN, T</w:t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 CHỨC</w:t>
            </w:r>
            <w:r w:rsidRPr="00163D1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3334" w:type="pct"/>
          </w:tcPr>
          <w:p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Độc lập - Tự do - Hạnh phúc </w:t>
            </w:r>
            <w:r w:rsidRPr="00163D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163D1C" w:rsidRPr="00163D1C" w:rsidTr="00D75A7A">
        <w:tc>
          <w:tcPr>
            <w:tcW w:w="1666" w:type="pct"/>
          </w:tcPr>
          <w:p w:rsidR="00163D1C" w:rsidRPr="00163D1C" w:rsidRDefault="00163D1C" w:rsidP="0016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ố: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……/……</w:t>
            </w:r>
            <w:r w:rsidRPr="00163D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63D1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3334" w:type="pct"/>
          </w:tcPr>
          <w:p w:rsidR="00163D1C" w:rsidRPr="00163D1C" w:rsidRDefault="00163D1C" w:rsidP="00163D1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…..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en"/>
              </w:rPr>
              <w:t>4</w:t>
            </w:r>
            <w:r w:rsidRPr="00163D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……, ngày …. tháng …. năm …</w:t>
            </w:r>
          </w:p>
        </w:tc>
      </w:tr>
    </w:tbl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BẢN CÔNG BỐ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kh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</w:t>
      </w:r>
    </w:p>
    <w:p w:rsidR="00163D1C" w:rsidRPr="00163D1C" w:rsidRDefault="00163D1C" w:rsidP="00163D1C">
      <w:pPr>
        <w:tabs>
          <w:tab w:val="left" w:leader="dot" w:pos="1709"/>
          <w:tab w:val="left" w:leader="dot" w:pos="282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Kính g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ửi:……………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163D1C" w:rsidRPr="00163D1C" w:rsidRDefault="00163D1C" w:rsidP="00163D1C">
      <w:pPr>
        <w:tabs>
          <w:tab w:val="right" w:leader="dot" w:pos="5613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</w:t>
      </w:r>
    </w:p>
    <w:p w:rsidR="00163D1C" w:rsidRPr="00163D1C" w:rsidRDefault="00163D1C" w:rsidP="00163D1C">
      <w:pPr>
        <w:tabs>
          <w:tab w:val="left" w:leader="dot" w:pos="3645"/>
          <w:tab w:val="left" w:leader="dot" w:pos="5478"/>
          <w:tab w:val="left" w:leader="dot" w:pos="6100"/>
          <w:tab w:val="left" w:leader="dot" w:pos="785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động…………Cơ quan cấp:………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…….ng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ày … tháng … năm …..............</w:t>
      </w:r>
    </w:p>
    <w:p w:rsidR="00163D1C" w:rsidRPr="00163D1C" w:rsidRDefault="00163D1C" w:rsidP="00163D1C">
      <w:pPr>
        <w:tabs>
          <w:tab w:val="left" w:leader="dot" w:pos="4269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chỉ:…………………………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</w:t>
      </w:r>
    </w:p>
    <w:p w:rsidR="00163D1C" w:rsidRPr="00163D1C" w:rsidRDefault="00163D1C" w:rsidP="00163D1C">
      <w:pPr>
        <w:tabs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chịu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ệm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môn:…………………………………………...............................</w:t>
      </w:r>
    </w:p>
    <w:p w:rsidR="00163D1C" w:rsidRPr="00163D1C" w:rsidRDefault="00163D1C" w:rsidP="00163D1C">
      <w:pPr>
        <w:tabs>
          <w:tab w:val="left" w:pos="3323"/>
          <w:tab w:val="left" w:leader="dot" w:pos="3405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 thoại li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ệ:……………………..Email (nếu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ó):…………………………............................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Căn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ứ Nghị định số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/2023/NĐ-CP ng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ày tháng năm 2023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ủa Ch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ính ph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 quy định chi tiết một số điều của Luật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bệnh,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áp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ứng 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êu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ầu l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theo quy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ịnh với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sau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ây:</w:t>
      </w:r>
    </w:p>
    <w:p w:rsidR="00163D1C" w:rsidRPr="00163D1C" w:rsidRDefault="00163D1C" w:rsidP="00163D1C">
      <w:pPr>
        <w:tabs>
          <w:tab w:val="left" w:pos="889"/>
          <w:tab w:val="right" w:leader="dot" w:pos="593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1.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ối tượng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 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163D1C" w:rsidRPr="00163D1C" w:rsidRDefault="00163D1C" w:rsidP="00163D1C">
      <w:pPr>
        <w:tabs>
          <w:tab w:val="left" w:pos="913"/>
          <w:tab w:val="left" w:leader="dot" w:pos="6100"/>
          <w:tab w:val="left" w:leader="dot" w:pos="864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2. Danh sách 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</w:t>
      </w:r>
    </w:p>
    <w:p w:rsidR="00163D1C" w:rsidRPr="00163D1C" w:rsidRDefault="00163D1C" w:rsidP="00163D1C">
      <w:pPr>
        <w:tabs>
          <w:tab w:val="left" w:pos="89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3. Các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đư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ợc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ý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đồng hợp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v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ới cơ sở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khác (n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 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……………………………….................................................................</w:t>
      </w:r>
    </w:p>
    <w:p w:rsidR="00163D1C" w:rsidRPr="00163D1C" w:rsidRDefault="00163D1C" w:rsidP="00163D1C">
      <w:pPr>
        <w:tabs>
          <w:tab w:val="left" w:pos="89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4.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lượng người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có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ể tiếp nhận để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ành……………................</w:t>
      </w:r>
    </w:p>
    <w:p w:rsidR="00163D1C" w:rsidRPr="00163D1C" w:rsidRDefault="00163D1C" w:rsidP="00163D1C">
      <w:pPr>
        <w:tabs>
          <w:tab w:val="left" w:pos="883"/>
          <w:tab w:val="right" w:leader="dot" w:pos="5560"/>
          <w:tab w:val="left" w:leader="dot" w:pos="850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5. Chi phí hư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ành…………………………</w:t>
      </w: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………………………………...............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cam kết v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ịu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ách nhi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ệm trước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ật về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ã công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 xml:space="preserve">ố. </w:t>
      </w: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Tài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ệu gửi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èm theo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 (nếu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</w:t>
      </w:r>
      <w:bookmarkStart w:id="0" w:name="_GoBack"/>
      <w:bookmarkEnd w:id="0"/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3D1C" w:rsidRPr="00163D1C" w:rsidTr="00D75A7A">
        <w:tc>
          <w:tcPr>
            <w:tcW w:w="4428" w:type="dxa"/>
          </w:tcPr>
          <w:p w:rsidR="00163D1C" w:rsidRPr="00163D1C" w:rsidRDefault="00163D1C" w:rsidP="00163D1C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163D1C" w:rsidRPr="00163D1C" w:rsidRDefault="00163D1C" w:rsidP="00163D1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163D1C">
              <w:rPr>
                <w:b/>
                <w:bCs/>
                <w:sz w:val="24"/>
                <w:szCs w:val="24"/>
                <w:lang w:val="en"/>
              </w:rPr>
              <w:t>TH</w:t>
            </w:r>
            <w:r w:rsidRPr="00163D1C">
              <w:rPr>
                <w:b/>
                <w:bCs/>
                <w:sz w:val="24"/>
                <w:szCs w:val="24"/>
              </w:rPr>
              <w:t>Ủ TRƯỞNG CƠ SỞ</w:t>
            </w:r>
            <w:r w:rsidRPr="00163D1C">
              <w:rPr>
                <w:sz w:val="24"/>
                <w:szCs w:val="24"/>
              </w:rPr>
              <w:br/>
            </w:r>
            <w:r w:rsidRPr="00163D1C">
              <w:rPr>
                <w:i/>
                <w:iCs/>
                <w:sz w:val="24"/>
                <w:szCs w:val="24"/>
                <w:lang w:val="en"/>
              </w:rPr>
              <w:t>(Ký, ghi rõ h</w:t>
            </w:r>
            <w:r w:rsidRPr="00163D1C">
              <w:rPr>
                <w:i/>
                <w:iCs/>
                <w:sz w:val="24"/>
                <w:szCs w:val="24"/>
              </w:rPr>
              <w:t>ọ, t</w:t>
            </w:r>
            <w:r w:rsidRPr="00163D1C">
              <w:rPr>
                <w:i/>
                <w:iCs/>
                <w:sz w:val="24"/>
                <w:szCs w:val="24"/>
                <w:lang w:val="en-US"/>
              </w:rPr>
              <w:t>ên và đóng d</w:t>
            </w:r>
            <w:r w:rsidRPr="00163D1C">
              <w:rPr>
                <w:i/>
                <w:iCs/>
                <w:sz w:val="24"/>
                <w:szCs w:val="24"/>
              </w:rPr>
              <w:t>ấu)</w:t>
            </w:r>
            <w:r w:rsidRPr="00163D1C">
              <w:rPr>
                <w:i/>
                <w:iCs/>
                <w:sz w:val="24"/>
                <w:szCs w:val="24"/>
              </w:rPr>
              <w:br/>
            </w:r>
            <w:r w:rsidRPr="00163D1C">
              <w:rPr>
                <w:sz w:val="24"/>
                <w:szCs w:val="24"/>
              </w:rPr>
              <w:t>Trường hợp thực hiện trực tuyến th</w:t>
            </w:r>
            <w:r w:rsidRPr="00163D1C">
              <w:rPr>
                <w:sz w:val="24"/>
                <w:szCs w:val="24"/>
                <w:lang w:val="en-US"/>
              </w:rPr>
              <w:t>ì ký s</w:t>
            </w:r>
            <w:r w:rsidRPr="00163D1C">
              <w:rPr>
                <w:sz w:val="24"/>
                <w:szCs w:val="24"/>
              </w:rPr>
              <w:t>ố</w:t>
            </w:r>
            <w:r w:rsidRPr="00163D1C">
              <w:rPr>
                <w:sz w:val="24"/>
                <w:szCs w:val="24"/>
                <w:lang w:val="en-US"/>
              </w:rPr>
              <w:t xml:space="preserve"> </w:t>
            </w:r>
            <w:r w:rsidRPr="00163D1C">
              <w:rPr>
                <w:sz w:val="24"/>
                <w:szCs w:val="24"/>
                <w:lang w:val="en-US"/>
              </w:rPr>
              <w:br/>
            </w:r>
            <w:r w:rsidRPr="00163D1C">
              <w:rPr>
                <w:sz w:val="24"/>
                <w:szCs w:val="24"/>
              </w:rPr>
              <w:t>hợp lệ của c</w:t>
            </w:r>
            <w:r w:rsidRPr="00163D1C">
              <w:rPr>
                <w:sz w:val="24"/>
                <w:szCs w:val="24"/>
                <w:lang w:val="en-US"/>
              </w:rPr>
              <w:t>á nhân, t</w:t>
            </w:r>
            <w:r w:rsidRPr="00163D1C">
              <w:rPr>
                <w:sz w:val="24"/>
                <w:szCs w:val="24"/>
              </w:rPr>
              <w:t>ổ chức</w:t>
            </w:r>
          </w:p>
        </w:tc>
      </w:tr>
    </w:tbl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3D1C" w:rsidRPr="00163D1C" w:rsidRDefault="00163D1C" w:rsidP="00163D1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1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Tên cơ quan,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ổ chức chủ quản trực tiếp của cơ sở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(n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ếu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ó).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3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ữ viết tắt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cơ quan,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ổ chức ban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văn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4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5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ti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ếp nhận văn bản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ông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ố.</w:t>
      </w:r>
    </w:p>
    <w:p w:rsidR="00163D1C" w:rsidRPr="00163D1C" w:rsidRDefault="00163D1C" w:rsidP="00163D1C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6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7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Ghi rõ tên cơ quan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ấp giấy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 cho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163D1C" w:rsidRPr="00163D1C" w:rsidRDefault="00163D1C" w:rsidP="00163D1C">
      <w:pPr>
        <w:tabs>
          <w:tab w:val="left" w:pos="6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ịa chỉ ghi tr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Gi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ấy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ép ho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ạt động.</w:t>
      </w:r>
    </w:p>
    <w:p w:rsidR="00163D1C" w:rsidRPr="00163D1C" w:rsidRDefault="00163D1C" w:rsidP="00163D1C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ối tượng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ành: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các ch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ức danh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 mà cơ s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phù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với phạm vi hoạt động chuy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ủa cơ sở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ã đư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ợc cơ quan c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ẩm quyền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duy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danh sách ngư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ời hướng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11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ệt k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ê n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ội dung người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không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 t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ại cơ sở đ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ó mà ph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ải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ành 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ở cơ sở kh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(kèm theo 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ợp đồng hợp t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ác th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ành).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3D1C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  <w:lang w:val="en"/>
        </w:rPr>
        <w:t xml:space="preserve">1 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"/>
        </w:rPr>
        <w:t>Ghi c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ụ thể chi ph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í hư</w:t>
      </w:r>
      <w:r w:rsidRPr="00163D1C">
        <w:rPr>
          <w:rFonts w:ascii="Times New Roman" w:eastAsia="Times New Roman" w:hAnsi="Times New Roman" w:cs="Times New Roman"/>
          <w:sz w:val="24"/>
          <w:szCs w:val="24"/>
        </w:rPr>
        <w:t>ớng dẫn thực h</w:t>
      </w:r>
      <w:r w:rsidRPr="00163D1C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163D1C" w:rsidRPr="00163D1C" w:rsidRDefault="00163D1C" w:rsidP="00163D1C">
      <w:pPr>
        <w:tabs>
          <w:tab w:val="left" w:pos="71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3BA9" w:rsidRPr="00163D1C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163D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C"/>
    <w:rsid w:val="00163D1C"/>
    <w:rsid w:val="005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0C34-9534-4CCE-A62E-9F46B4D6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63D1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6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2024-01-12T03:20:00Z</dcterms:created>
  <dcterms:modified xsi:type="dcterms:W3CDTF">2024-01-12T03:20:00Z</dcterms:modified>
</cp:coreProperties>
</file>