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0"/>
        <w:gridCol w:w="5266"/>
      </w:tblGrid>
      <w:tr w:rsidR="001425CD" w:rsidRPr="001425CD" w:rsidTr="004034E4">
        <w:tc>
          <w:tcPr>
            <w:tcW w:w="2083" w:type="pct"/>
          </w:tcPr>
          <w:p w:rsidR="001425CD" w:rsidRPr="001425CD" w:rsidRDefault="001425CD" w:rsidP="001425CD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42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Đơn vị: </w:t>
            </w:r>
            <w:r w:rsidRPr="001425C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…………………..</w:t>
            </w:r>
          </w:p>
          <w:p w:rsidR="001425CD" w:rsidRPr="001425CD" w:rsidRDefault="001425CD" w:rsidP="001425CD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Mã QHNS: </w:t>
            </w:r>
            <w:r w:rsidRPr="001425C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………………</w:t>
            </w:r>
          </w:p>
        </w:tc>
        <w:tc>
          <w:tcPr>
            <w:tcW w:w="2917" w:type="pct"/>
          </w:tcPr>
          <w:p w:rsidR="001425CD" w:rsidRPr="001425CD" w:rsidRDefault="001425CD" w:rsidP="001425C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1425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</w:t>
            </w:r>
            <w:r w:rsidRPr="001425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ẫ</w:t>
            </w:r>
            <w:r w:rsidRPr="001425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 số: S</w:t>
            </w:r>
            <w:r w:rsidRPr="001425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54</w:t>
            </w:r>
            <w:r w:rsidRPr="001425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-H</w:t>
            </w:r>
            <w:bookmarkEnd w:id="0"/>
            <w:r w:rsidRPr="001425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1425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(Ban hành kèm theo Thông tư số 107/2017/TT-BTC</w:t>
            </w:r>
            <w:r w:rsidRPr="001425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1425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 10/10/2017 của Bộ Tài chính)</w:t>
            </w:r>
          </w:p>
        </w:tc>
      </w:tr>
    </w:tbl>
    <w:p w:rsidR="001425CD" w:rsidRPr="001425CD" w:rsidRDefault="001425CD" w:rsidP="001425CD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p w:rsidR="001425CD" w:rsidRPr="001425CD" w:rsidRDefault="001425CD" w:rsidP="001425CD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</w:pPr>
      <w:r w:rsidRPr="001425CD"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  <w:t>SỔ CHI TIẾT THUẾ GIÁ TRỊ GIA TĂNG ĐƯỢC HOÀN LẠI</w:t>
      </w:r>
    </w:p>
    <w:p w:rsidR="001425CD" w:rsidRPr="001425CD" w:rsidRDefault="001425CD" w:rsidP="001425CD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</w:pPr>
      <w:r w:rsidRPr="001425CD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Năm:</w:t>
      </w:r>
      <w:r w:rsidRPr="001425CD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val="en-US" w:eastAsia="vi-VN"/>
        </w:rPr>
        <w:t xml:space="preserve"> …………………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8"/>
        <w:gridCol w:w="3091"/>
        <w:gridCol w:w="1690"/>
        <w:gridCol w:w="1531"/>
      </w:tblGrid>
      <w:tr w:rsidR="001425CD" w:rsidRPr="001425CD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1425CD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Chứng từ</w:t>
            </w:r>
          </w:p>
        </w:tc>
        <w:tc>
          <w:tcPr>
            <w:tcW w:w="171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1425CD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Diễn giải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1425CD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thuế GTGT được hoàn lại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1425CD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thuế GTGT đã hoàn lại</w:t>
            </w:r>
          </w:p>
        </w:tc>
      </w:tr>
      <w:tr w:rsidR="001425CD" w:rsidRPr="001425CD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1425CD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hiệu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1425CD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Ngày, tháng</w:t>
            </w:r>
          </w:p>
        </w:tc>
        <w:tc>
          <w:tcPr>
            <w:tcW w:w="171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3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4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</w:tr>
      <w:tr w:rsidR="001425CD" w:rsidRPr="001425CD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425CD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425CD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1425CD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C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1425CD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425CD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</w:tr>
      <w:tr w:rsidR="001425CD" w:rsidRPr="001425CD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 w:rsidRPr="001425CD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Số dư đầu năm</w:t>
            </w:r>
          </w:p>
          <w:p w:rsidR="001425CD" w:rsidRPr="001425CD" w:rsidRDefault="001425CD" w:rsidP="001425CD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425CD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Điều chỉnh số dư đầu năm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1425CD" w:rsidRPr="001425CD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1425CD" w:rsidRPr="001425CD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1425CD" w:rsidRPr="001425CD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1425CD" w:rsidRPr="001425CD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1425CD" w:rsidRPr="001425CD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1425CD" w:rsidRPr="001425CD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1425CD" w:rsidRPr="001425CD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1425CD" w:rsidRPr="001425CD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1425CD" w:rsidRPr="001425CD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425CD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Cộng phát sinh tháng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1425CD" w:rsidRPr="001425CD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425CD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Cộng luỹ k</w:t>
            </w:r>
            <w:r w:rsidRPr="001425CD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val="en-US" w:eastAsia="vi-VN"/>
              </w:rPr>
              <w:t>ế</w:t>
            </w:r>
            <w:r w:rsidRPr="001425CD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 xml:space="preserve"> từ đầu năm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1425CD" w:rsidRPr="001425CD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425CD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Số dư cuối năm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5CD" w:rsidRPr="001425CD" w:rsidRDefault="001425CD" w:rsidP="001425CD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</w:tbl>
    <w:p w:rsidR="001425CD" w:rsidRPr="001425CD" w:rsidRDefault="001425CD" w:rsidP="001425CD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</w:pPr>
      <w:r w:rsidRPr="001425CD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- Sổ này có ... trang, đánh số từ trang 01 đến trang ...</w:t>
      </w:r>
    </w:p>
    <w:p w:rsidR="001425CD" w:rsidRPr="001425CD" w:rsidRDefault="001425CD" w:rsidP="001425CD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  <w:r w:rsidRPr="001425CD"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  <w:t>- Ngày mở sổ:</w:t>
      </w:r>
      <w:r w:rsidRPr="001425CD"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  <w:t xml:space="preserve"> …………………………………………..</w:t>
      </w:r>
    </w:p>
    <w:p w:rsidR="001425CD" w:rsidRPr="001425CD" w:rsidRDefault="001425CD" w:rsidP="001425CD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3009"/>
        <w:gridCol w:w="3007"/>
      </w:tblGrid>
      <w:tr w:rsidR="001425CD" w:rsidRPr="001425CD" w:rsidTr="004034E4">
        <w:tc>
          <w:tcPr>
            <w:tcW w:w="1667" w:type="pct"/>
            <w:vAlign w:val="center"/>
          </w:tcPr>
          <w:p w:rsidR="001425CD" w:rsidRPr="001425CD" w:rsidRDefault="001425CD" w:rsidP="001425C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425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NGƯỜI LẬP S</w:t>
            </w:r>
            <w:r w:rsidRPr="001425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Ổ</w:t>
            </w:r>
            <w:r w:rsidRPr="001425C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1425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1425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1425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tên)</w:t>
            </w:r>
          </w:p>
        </w:tc>
        <w:tc>
          <w:tcPr>
            <w:tcW w:w="1667" w:type="pct"/>
            <w:vAlign w:val="center"/>
          </w:tcPr>
          <w:p w:rsidR="001425CD" w:rsidRPr="001425CD" w:rsidRDefault="001425CD" w:rsidP="001425C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425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</w:t>
            </w:r>
            <w:r w:rsidRPr="001425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Ế</w:t>
            </w:r>
            <w:r w:rsidRPr="001425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TOÁN TRƯỞNG</w:t>
            </w:r>
            <w:r w:rsidRPr="001425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1425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1425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1425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tên)</w:t>
            </w:r>
          </w:p>
        </w:tc>
        <w:tc>
          <w:tcPr>
            <w:tcW w:w="1666" w:type="pct"/>
            <w:vAlign w:val="center"/>
          </w:tcPr>
          <w:p w:rsidR="001425CD" w:rsidRPr="001425CD" w:rsidRDefault="001425CD" w:rsidP="001425CD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425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Ngày ... tháng... năm</w:t>
            </w:r>
            <w:r w:rsidRPr="001425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……….</w:t>
            </w:r>
            <w:r w:rsidRPr="001425C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1425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THỦ TRƯỞNG ĐƠN VỊ</w:t>
            </w:r>
            <w:r w:rsidRPr="001425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br/>
            </w:r>
            <w:r w:rsidRPr="001425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</w:t>
            </w:r>
            <w:r w:rsidRPr="001425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ý</w:t>
            </w:r>
            <w:r w:rsidRPr="001425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họ tên, đóng dấu)</w:t>
            </w:r>
          </w:p>
        </w:tc>
      </w:tr>
    </w:tbl>
    <w:p w:rsidR="001425CD" w:rsidRPr="001425CD" w:rsidRDefault="001425CD" w:rsidP="001425CD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val="en-US" w:eastAsia="vi-VN"/>
        </w:rPr>
      </w:pPr>
    </w:p>
    <w:p w:rsidR="006C1061" w:rsidRPr="001425CD" w:rsidRDefault="006C1061">
      <w:pPr>
        <w:rPr>
          <w:rFonts w:ascii="Times New Roman" w:hAnsi="Times New Roman" w:cs="Times New Roman"/>
          <w:sz w:val="24"/>
          <w:szCs w:val="24"/>
        </w:rPr>
      </w:pPr>
    </w:p>
    <w:sectPr w:rsidR="006C1061" w:rsidRPr="001425C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5CD"/>
    <w:rsid w:val="001425CD"/>
    <w:rsid w:val="006C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3039E-06A8-4144-8D5E-9D0E7FB2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1425C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1425CD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2024-01-03T04:00:00Z</dcterms:created>
  <dcterms:modified xsi:type="dcterms:W3CDTF">2024-01-03T04:01:00Z</dcterms:modified>
</cp:coreProperties>
</file>