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4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4218"/>
      </w:tblGrid>
      <w:tr w:rsidR="00FD08D8" w:rsidRPr="00FD08D8" w:rsidTr="00FD08D8">
        <w:trPr>
          <w:trHeight w:val="525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LOGO CÔNG TY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BẢNG LƯƠNG NHÂN VIÊN</w:t>
            </w:r>
          </w:p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proofErr w:type="gramStart"/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THÁNG ....</w:t>
            </w:r>
            <w:proofErr w:type="gramEnd"/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gramStart"/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NĂM ....</w:t>
            </w:r>
            <w:proofErr w:type="gramEnd"/>
          </w:p>
        </w:tc>
      </w:tr>
    </w:tbl>
    <w:p w:rsidR="00FD08D8" w:rsidRPr="00FD08D8" w:rsidRDefault="00FD08D8" w:rsidP="00FD08D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D08D8">
        <w:rPr>
          <w:rFonts w:ascii="Times New Roman" w:eastAsia="Times New Roman" w:hAnsi="Times New Roman" w:cs="Times New Roman"/>
          <w:color w:val="222222"/>
          <w:sz w:val="28"/>
          <w:szCs w:val="28"/>
        </w:rPr>
        <w:t>Đơn vị tính: VNĐ</w:t>
      </w:r>
    </w:p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2070"/>
        <w:gridCol w:w="2940"/>
      </w:tblGrid>
      <w:tr w:rsidR="00FD08D8" w:rsidRPr="00FD08D8" w:rsidTr="00FD08D8">
        <w:trPr>
          <w:trHeight w:val="555"/>
        </w:trPr>
        <w:tc>
          <w:tcPr>
            <w:tcW w:w="394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Họ và tên</w:t>
            </w:r>
          </w:p>
        </w:tc>
        <w:tc>
          <w:tcPr>
            <w:tcW w:w="294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39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Phòng ban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39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Số ngày công đi làm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39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 nghỉ bù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</w:t>
            </w:r>
            <w:bookmarkStart w:id="0" w:name="_GoBack"/>
            <w:bookmarkEnd w:id="0"/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39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 nghỉ không lương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39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 nghỉ hưởng lương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39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Ngày nghỉ được tính phép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39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Mức lương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187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 tiền lương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Lương cơ bản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Lương hiệu quả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Lương làm thêm giờ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 khoản cộng lương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 khoản trừ lương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Phụ cấp điện thoại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Phụ cấp ăn ca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Công tác phí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 thu nhập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39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Tạm ứng lương kỳ I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1875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Các khoản trừ vào lương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Bảo hiểm xã hội (8%)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Bảo hiểm y tế (1</w:t>
            </w:r>
            <w:proofErr w:type="gramStart"/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,5</w:t>
            </w:r>
            <w:proofErr w:type="gramEnd"/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%)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Bảo hiểm thất nghiệp (1%)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Truy thu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Thuế Thu Nhập Cá Nhân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vAlign w:val="center"/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555"/>
        </w:trPr>
        <w:tc>
          <w:tcPr>
            <w:tcW w:w="394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Tổng Số Tiền Lương Nhận Được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...............................</w:t>
            </w:r>
          </w:p>
        </w:tc>
      </w:tr>
      <w:tr w:rsidR="00FD08D8" w:rsidRPr="00FD08D8" w:rsidTr="00FD08D8">
        <w:trPr>
          <w:trHeight w:val="795"/>
        </w:trPr>
        <w:tc>
          <w:tcPr>
            <w:tcW w:w="187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Ghi chú</w:t>
            </w:r>
          </w:p>
        </w:tc>
        <w:tc>
          <w:tcPr>
            <w:tcW w:w="501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D08D8" w:rsidRPr="00FD08D8" w:rsidRDefault="00FD08D8" w:rsidP="00FD08D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FD08D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Lương trách nhiệm trừ phạt HC: ........................................</w:t>
            </w:r>
          </w:p>
        </w:tc>
      </w:tr>
    </w:tbl>
    <w:p w:rsidR="005B6519" w:rsidRPr="00FD08D8" w:rsidRDefault="00FD08D8" w:rsidP="00FD08D8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6519" w:rsidRPr="00FD08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D8"/>
    <w:rsid w:val="00233F69"/>
    <w:rsid w:val="00543B0B"/>
    <w:rsid w:val="00F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1BCA8AA-C212-4D7F-8BCF-62BC2FC5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0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2023-12-19T03:12:00Z</dcterms:created>
  <dcterms:modified xsi:type="dcterms:W3CDTF">2023-12-19T03:13:00Z</dcterms:modified>
</cp:coreProperties>
</file>