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48D" w:rsidRPr="00CD448D" w:rsidRDefault="00CD448D" w:rsidP="00CD448D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9"/>
      <w:r w:rsidRPr="00CD448D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19. Báo cáo tình hình giám sát đầu tư của cộng đồng</w:t>
      </w:r>
      <w:bookmarkEnd w:id="0"/>
    </w:p>
    <w:p w:rsidR="00CD448D" w:rsidRPr="00CD448D" w:rsidRDefault="00CD448D" w:rsidP="00CD448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D448D">
        <w:rPr>
          <w:rFonts w:ascii="Arial" w:eastAsia="Times New Roman" w:hAnsi="Arial" w:cs="Arial"/>
          <w:b/>
          <w:bCs/>
          <w:color w:val="000000"/>
          <w:sz w:val="18"/>
          <w:szCs w:val="18"/>
        </w:rPr>
        <w:t>Tên Ban Giám sát đầu tư của cộng đồng xã</w:t>
      </w:r>
    </w:p>
    <w:p w:rsidR="00CD448D" w:rsidRPr="00CD448D" w:rsidRDefault="00CD448D" w:rsidP="00CD448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D448D">
        <w:rPr>
          <w:rFonts w:ascii="Arial" w:eastAsia="Times New Roman" w:hAnsi="Arial" w:cs="Arial"/>
          <w:b/>
          <w:bCs/>
          <w:color w:val="000000"/>
          <w:sz w:val="18"/>
          <w:szCs w:val="18"/>
        </w:rPr>
        <w:t>(Quý .../năm....)</w:t>
      </w:r>
    </w:p>
    <w:p w:rsidR="00CD448D" w:rsidRPr="00CD448D" w:rsidRDefault="00CD448D" w:rsidP="00CD448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D448D">
        <w:rPr>
          <w:rFonts w:ascii="Arial" w:eastAsia="Times New Roman" w:hAnsi="Arial" w:cs="Arial"/>
          <w:color w:val="000000"/>
          <w:sz w:val="18"/>
          <w:szCs w:val="18"/>
        </w:rPr>
        <w:t>Kính gửi: ……………………………………..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377"/>
        <w:gridCol w:w="1509"/>
        <w:gridCol w:w="1793"/>
        <w:gridCol w:w="943"/>
        <w:gridCol w:w="943"/>
        <w:gridCol w:w="755"/>
        <w:gridCol w:w="661"/>
        <w:gridCol w:w="943"/>
        <w:gridCol w:w="1039"/>
      </w:tblGrid>
      <w:tr w:rsidR="00CD448D" w:rsidRPr="00CD448D" w:rsidTr="00CD448D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TT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dự án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Kiểm tra sự phù hợp của quyết định chủ trương đầu tư, Quyết định đầu tư với quy hoạch, kế hoạch đầu tư trên địa bàn xã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Theo dõi, kiểm tra việc chủ đầu tư chấp hành các quy định về: chỉ giới đất đai và sử dụng đất; quy hoạch mặt bằng chi tiết; phương án kiến trúc, xây dựng; xử lý chất thải, bảo vệ môi trường; đền bù giải phóng mặt bằng và phương án tái định cư; tiến độ, kế hoạch đầu tư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Tình hình triển khai và tiến độ thực hiện các chương trình, dự án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Phát hiện việc làm xâm hại đến lợi ích cộng đồng; tác động tiêu cực của dự án đến môi trường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Phát hiện những việc làm gây lãng phí, thất thoát vốn, tài sản của dự án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Kiểm tra việc thực hiện công khai minh bạch trong quá trình đầu tư dự án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Theo dõi, kiểm tra nhà thầu tuân thủ các quy trình, quy phạm kỹ thuật, định mức vật tư và chủng loại vật tư theo quy định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Theo dõi kiểm tra kết quả nghiệm thu và quyết toán công trình</w:t>
            </w:r>
          </w:p>
        </w:tc>
      </w:tr>
      <w:tr w:rsidR="00CD448D" w:rsidRPr="00CD448D" w:rsidTr="00CD448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(2)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(4)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(5)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(6)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(7)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(8)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(9)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(10)</w:t>
            </w:r>
          </w:p>
        </w:tc>
      </w:tr>
      <w:tr w:rsidR="00CD448D" w:rsidRPr="00CD448D" w:rsidTr="00CD448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4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Dự án sử dụng vốn và công sức cộng đồng, vốn ngân sách cấp xã, vốn tài trợ trực tiếp cho xã</w:t>
            </w:r>
          </w:p>
        </w:tc>
      </w:tr>
      <w:tr w:rsidR="00CD448D" w:rsidRPr="00CD448D" w:rsidTr="00CD448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D448D" w:rsidRPr="00CD448D" w:rsidTr="00CD448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D448D" w:rsidRPr="00CD448D" w:rsidTr="00CD448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(…)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D448D" w:rsidRPr="00CD448D" w:rsidTr="00CD448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4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Dự án theo phương thức đối tác công tư, các dự án sử dụng vốn nhà nước (trừ các dự án ở Mục I)</w:t>
            </w:r>
          </w:p>
        </w:tc>
      </w:tr>
      <w:tr w:rsidR="00CD448D" w:rsidRPr="00CD448D" w:rsidTr="00CD448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D448D" w:rsidRPr="00CD448D" w:rsidTr="00CD448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D448D" w:rsidRPr="00CD448D" w:rsidTr="00CD448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(...)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D448D" w:rsidRPr="00CD448D" w:rsidTr="00CD448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47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Dự án sử dụng nguồn vốn khác</w:t>
            </w:r>
          </w:p>
        </w:tc>
      </w:tr>
      <w:tr w:rsidR="00CD448D" w:rsidRPr="00CD448D" w:rsidTr="00CD448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D448D" w:rsidRPr="00CD448D" w:rsidTr="00CD448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D448D" w:rsidRPr="00CD448D" w:rsidTr="00CD448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(...)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48D" w:rsidRPr="00CD448D" w:rsidRDefault="00CD448D" w:rsidP="00CD44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4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CD448D" w:rsidRPr="00CD448D" w:rsidRDefault="00CD448D" w:rsidP="00CD448D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CD448D">
        <w:rPr>
          <w:rFonts w:ascii="Arial" w:eastAsia="Times New Roman" w:hAnsi="Arial" w:cs="Arial"/>
          <w:b/>
          <w:bCs/>
          <w:color w:val="000000"/>
          <w:sz w:val="18"/>
          <w:szCs w:val="18"/>
        </w:rPr>
        <w:t>Ban giám sát cộng đồng xã....</w:t>
      </w:r>
    </w:p>
    <w:p w:rsidR="00CD448D" w:rsidRPr="00CD448D" w:rsidRDefault="00CD448D" w:rsidP="00CD44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48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Ghi chú:</w:t>
      </w:r>
    </w:p>
    <w:p w:rsidR="00CD448D" w:rsidRPr="00CD448D" w:rsidRDefault="00CD448D" w:rsidP="00CD44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48D">
        <w:rPr>
          <w:rFonts w:ascii="Arial" w:eastAsia="Times New Roman" w:hAnsi="Arial" w:cs="Arial"/>
          <w:color w:val="000000"/>
          <w:sz w:val="18"/>
          <w:szCs w:val="18"/>
        </w:rPr>
        <w:t>Đánh dấu x vào ô tương ứng với nội dung đã được giám sát; trong đó:</w:t>
      </w:r>
    </w:p>
    <w:p w:rsidR="00CD448D" w:rsidRPr="00CD448D" w:rsidRDefault="00CD448D" w:rsidP="00CD44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48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- Đối với các dự </w:t>
      </w:r>
      <w:proofErr w:type="gramStart"/>
      <w:r w:rsidRPr="00CD448D">
        <w:rPr>
          <w:rFonts w:ascii="Arial" w:eastAsia="Times New Roman" w:hAnsi="Arial" w:cs="Arial"/>
          <w:i/>
          <w:iCs/>
          <w:color w:val="000000"/>
          <w:sz w:val="18"/>
          <w:szCs w:val="18"/>
        </w:rPr>
        <w:t>án</w:t>
      </w:r>
      <w:proofErr w:type="gramEnd"/>
      <w:r w:rsidRPr="00CD448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ở Mục I cần giám sát tất cả các nội dung.</w:t>
      </w:r>
    </w:p>
    <w:p w:rsidR="00CD448D" w:rsidRPr="00CD448D" w:rsidRDefault="00CD448D" w:rsidP="00CD44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48D">
        <w:rPr>
          <w:rFonts w:ascii="Arial" w:eastAsia="Times New Roman" w:hAnsi="Arial" w:cs="Arial"/>
          <w:i/>
          <w:iCs/>
          <w:color w:val="000000"/>
          <w:sz w:val="18"/>
          <w:szCs w:val="18"/>
        </w:rPr>
        <w:lastRenderedPageBreak/>
        <w:t xml:space="preserve">- Đối với các dự </w:t>
      </w:r>
      <w:proofErr w:type="gramStart"/>
      <w:r w:rsidRPr="00CD448D">
        <w:rPr>
          <w:rFonts w:ascii="Arial" w:eastAsia="Times New Roman" w:hAnsi="Arial" w:cs="Arial"/>
          <w:i/>
          <w:iCs/>
          <w:color w:val="000000"/>
          <w:sz w:val="18"/>
          <w:szCs w:val="18"/>
        </w:rPr>
        <w:t>án</w:t>
      </w:r>
      <w:proofErr w:type="gramEnd"/>
      <w:r w:rsidRPr="00CD448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ở Mục II cần giám sát các nội dung: (3), (4), (5), (6), (7), (8).</w:t>
      </w:r>
    </w:p>
    <w:p w:rsidR="00CD448D" w:rsidRPr="00CD448D" w:rsidRDefault="00CD448D" w:rsidP="00CD44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48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- Đối với các dự </w:t>
      </w:r>
      <w:proofErr w:type="gramStart"/>
      <w:r w:rsidRPr="00CD448D">
        <w:rPr>
          <w:rFonts w:ascii="Arial" w:eastAsia="Times New Roman" w:hAnsi="Arial" w:cs="Arial"/>
          <w:i/>
          <w:iCs/>
          <w:color w:val="000000"/>
          <w:sz w:val="18"/>
          <w:szCs w:val="18"/>
        </w:rPr>
        <w:t>án</w:t>
      </w:r>
      <w:proofErr w:type="gramEnd"/>
      <w:r w:rsidRPr="00CD448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ở Mục III cần giám sát các nội dung: (3), (4), (5), (6), (8).</w:t>
      </w:r>
    </w:p>
    <w:p w:rsidR="005B6519" w:rsidRDefault="00CD448D">
      <w:bookmarkStart w:id="1" w:name="_GoBack"/>
      <w:bookmarkEnd w:id="1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8D"/>
    <w:rsid w:val="00233F69"/>
    <w:rsid w:val="00543B0B"/>
    <w:rsid w:val="00CD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60D0E2B-0512-4B95-95BD-D6EAE9A9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4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2023-08-12T13:26:00Z</dcterms:created>
  <dcterms:modified xsi:type="dcterms:W3CDTF">2023-08-12T13:26:00Z</dcterms:modified>
</cp:coreProperties>
</file>