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50" w:rsidRPr="009E09B9" w:rsidRDefault="00017D50" w:rsidP="00017D50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6. Nghị quyết giới thiệu đoàn viên công đoàn vào Đảng (Mẫu 4A-KNĐ)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17D50" w:rsidRPr="009E09B9" w:rsidTr="00042239">
        <w:tc>
          <w:tcPr>
            <w:tcW w:w="3348" w:type="dxa"/>
          </w:tcPr>
          <w:p w:rsidR="00017D50" w:rsidRPr="009E09B9" w:rsidRDefault="00017D50" w:rsidP="0004223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BAN 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Ấ</w:t>
            </w:r>
            <w:r w:rsidRPr="009E09B9">
              <w:rPr>
                <w:rFonts w:ascii="Arial" w:hAnsi="Arial" w:cs="Arial"/>
                <w:color w:val="auto"/>
                <w:sz w:val="20"/>
              </w:rPr>
              <w:t>P HÀNH CÔNG ĐOÀN</w:t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</w:rPr>
              <w:t>7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………………………………………</w:t>
            </w:r>
          </w:p>
        </w:tc>
        <w:tc>
          <w:tcPr>
            <w:tcW w:w="5508" w:type="dxa"/>
          </w:tcPr>
          <w:p w:rsidR="00017D50" w:rsidRPr="009E09B9" w:rsidRDefault="00017D50" w:rsidP="000422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017D50" w:rsidRPr="009E09B9" w:rsidTr="00042239">
        <w:tc>
          <w:tcPr>
            <w:tcW w:w="3348" w:type="dxa"/>
          </w:tcPr>
          <w:p w:rsidR="00017D50" w:rsidRPr="009E09B9" w:rsidRDefault="00017D50" w:rsidP="000422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  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- NQ/</w:t>
            </w:r>
          </w:p>
        </w:tc>
        <w:tc>
          <w:tcPr>
            <w:tcW w:w="5508" w:type="dxa"/>
          </w:tcPr>
          <w:p w:rsidR="00017D50" w:rsidRPr="009E09B9" w:rsidRDefault="00017D50" w:rsidP="000422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17D50" w:rsidRPr="009E09B9" w:rsidRDefault="00017D50" w:rsidP="00017D50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017D50" w:rsidRPr="009E09B9" w:rsidRDefault="00017D50" w:rsidP="00017D50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giới thiệu đoàn viên 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công đoàn</w:t>
      </w:r>
      <w:r w:rsidRPr="009E09B9">
        <w:rPr>
          <w:rFonts w:ascii="Arial" w:hAnsi="Arial" w:cs="Arial"/>
          <w:b/>
          <w:color w:val="auto"/>
          <w:sz w:val="20"/>
        </w:rPr>
        <w:t xml:space="preserve"> vào Đảng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017D50" w:rsidRPr="009E09B9" w:rsidTr="00042239">
        <w:tc>
          <w:tcPr>
            <w:tcW w:w="2988" w:type="dxa"/>
          </w:tcPr>
          <w:p w:rsidR="00017D50" w:rsidRPr="009E09B9" w:rsidRDefault="00017D50" w:rsidP="000422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:rsidR="00017D50" w:rsidRPr="009E09B9" w:rsidRDefault="00017D50" w:rsidP="000422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ủy</w:t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  <w:lang w:val="en-US"/>
              </w:rPr>
              <w:t>8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</w:t>
            </w:r>
          </w:p>
          <w:p w:rsidR="00017D50" w:rsidRPr="009E09B9" w:rsidRDefault="00017D50" w:rsidP="0004223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ủy: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……………………………………………………</w:t>
            </w:r>
          </w:p>
        </w:tc>
      </w:tr>
    </w:tbl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điểm 1, Điều 4, Chương I Điều lệ Đảng Cộng sản Việt Nam về quyền hạn của ban ch</w:t>
      </w:r>
      <w:r w:rsidRPr="009E09B9">
        <w:rPr>
          <w:rFonts w:ascii="Arial" w:hAnsi="Arial" w:cs="Arial"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color w:val="auto"/>
          <w:sz w:val="20"/>
        </w:rPr>
        <w:t>p hành công đoàn cơ sở giới thiệu đoàn viên công đoàn vào Đảng.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Xét Nghị quyết của Công đoàn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Ban Ch</w:t>
      </w:r>
      <w:r w:rsidRPr="009E09B9">
        <w:rPr>
          <w:rFonts w:ascii="Arial" w:hAnsi="Arial" w:cs="Arial"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color w:val="auto"/>
          <w:sz w:val="20"/>
        </w:rPr>
        <w:t xml:space="preserve">p hành Công đoàn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họp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 xml:space="preserve">tháng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 xml:space="preserve">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nhận thấy: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 xml:space="preserve">Đoàn viên: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có những ưu, khuyết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điểm 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 xml:space="preserve">nh </w:t>
      </w:r>
      <w:r w:rsidRPr="009E09B9">
        <w:rPr>
          <w:rFonts w:ascii="Arial" w:hAnsi="Arial" w:cs="Arial"/>
          <w:i/>
          <w:color w:val="auto"/>
          <w:sz w:val="20"/>
        </w:rPr>
        <w:t>(Về chấp hành chủ trương, đường lối,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sách của Đảng, pháp luật của Nhà nước; phẩm chất chính trị, đạo đ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ứ</w:t>
      </w:r>
      <w:r w:rsidRPr="009E09B9">
        <w:rPr>
          <w:rFonts w:ascii="Arial" w:hAnsi="Arial" w:cs="Arial"/>
          <w:i/>
          <w:color w:val="auto"/>
          <w:sz w:val="20"/>
        </w:rPr>
        <w:t>c lối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ng, năng lực công tác, quan hệ quần chúng)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và điều kiện kết nạp đảng viên, chúng tôi giới thiệu và đề nghị Chi bộ, Đảng ủy xem xét, kết nạp đoàn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Đảng, với sự tán thành của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%) so với tổng số ủy viên Ban Chấp hành; số không tán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đồng chí, với lý do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…………………………………………………………………………………………………………………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Chúng tôi xin hoàn toàn chịu trách nhiệm về những nội dung giới thiệu nói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trên và sẽ tiếp tục giáo dục bồi dưỡng đoàn viên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trở thành đảng viên chính thức của Đảng.</w:t>
      </w:r>
    </w:p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017D50" w:rsidRPr="009E09B9" w:rsidTr="00042239">
        <w:tc>
          <w:tcPr>
            <w:tcW w:w="4189" w:type="dxa"/>
          </w:tcPr>
          <w:p w:rsidR="00017D50" w:rsidRPr="009E09B9" w:rsidRDefault="00017D50" w:rsidP="000422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667" w:type="dxa"/>
          </w:tcPr>
          <w:p w:rsidR="00017D50" w:rsidRPr="009E09B9" w:rsidRDefault="00017D50" w:rsidP="00042239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(ký, đóng dấu, ghi rõ họ và tên)</w:t>
            </w:r>
          </w:p>
        </w:tc>
      </w:tr>
    </w:tbl>
    <w:p w:rsidR="00017D50" w:rsidRPr="009E09B9" w:rsidRDefault="00017D50" w:rsidP="00017D5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___________________</w:t>
      </w:r>
    </w:p>
    <w:p w:rsidR="00017D50" w:rsidRPr="009E09B9" w:rsidRDefault="00017D50" w:rsidP="00017D50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7</w:t>
      </w:r>
      <w:r w:rsidRPr="009E09B9">
        <w:rPr>
          <w:rFonts w:ascii="Arial" w:hAnsi="Arial" w:cs="Arial"/>
          <w:i/>
          <w:color w:val="auto"/>
          <w:sz w:val="20"/>
        </w:rPr>
        <w:t xml:space="preserve"> Th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ể</w:t>
      </w:r>
      <w:r w:rsidRPr="009E09B9">
        <w:rPr>
          <w:rFonts w:ascii="Arial" w:hAnsi="Arial" w:cs="Arial"/>
          <w:i/>
          <w:color w:val="auto"/>
          <w:sz w:val="20"/>
        </w:rPr>
        <w:t xml:space="preserve"> thức văn bản theo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qu</w:t>
      </w:r>
      <w:r w:rsidRPr="009E09B9">
        <w:rPr>
          <w:rFonts w:ascii="Arial" w:hAnsi="Arial" w:cs="Arial"/>
          <w:i/>
          <w:color w:val="auto"/>
          <w:sz w:val="20"/>
        </w:rPr>
        <w:t>y định của Tổng Liên đoàn Lao động Việt Nam về thể thức và kỹ thuật trình bày văn bản của tổ chức công đoàn.</w:t>
      </w:r>
    </w:p>
    <w:p w:rsidR="00017D50" w:rsidRPr="009E09B9" w:rsidRDefault="00017D50" w:rsidP="00017D50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8</w:t>
      </w:r>
      <w:r w:rsidRPr="009E09B9">
        <w:rPr>
          <w:rFonts w:ascii="Arial" w:hAnsi="Arial" w:cs="Arial"/>
          <w:i/>
          <w:color w:val="auto"/>
          <w:sz w:val="20"/>
        </w:rPr>
        <w:t xml:space="preserve"> Nơi không có chi ủy thì ghi chi bộ.</w:t>
      </w:r>
    </w:p>
    <w:p w:rsidR="005B6519" w:rsidRPr="00017D50" w:rsidRDefault="00017D50" w:rsidP="00017D50">
      <w:bookmarkStart w:id="0" w:name="_GoBack"/>
      <w:bookmarkEnd w:id="0"/>
    </w:p>
    <w:sectPr w:rsidR="005B6519" w:rsidRPr="00017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32"/>
    <w:rsid w:val="00017D50"/>
    <w:rsid w:val="00233F69"/>
    <w:rsid w:val="00543B0B"/>
    <w:rsid w:val="00E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655A09-0E99-44BE-9F38-5E9A794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C46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EC4632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2022-12-06T12:58:00Z</dcterms:created>
  <dcterms:modified xsi:type="dcterms:W3CDTF">2022-12-06T12:59:00Z</dcterms:modified>
</cp:coreProperties>
</file>