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C" w:rsidRPr="009E09B9" w:rsidRDefault="0030462C" w:rsidP="0030462C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báo đảng viên từ trần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6-HSĐV)</w:t>
      </w:r>
    </w:p>
    <w:p w:rsidR="0030462C" w:rsidRPr="009E09B9" w:rsidRDefault="0030462C" w:rsidP="0030462C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6.1. M</w:t>
      </w:r>
      <w:r w:rsidRPr="009E09B9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i/>
          <w:color w:val="auto"/>
          <w:sz w:val="20"/>
        </w:rPr>
        <w:t>u phiếu báo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0462C" w:rsidRPr="009E09B9" w:rsidTr="001F1AE4"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Ệ</w:t>
            </w:r>
            <w:r w:rsidRPr="009E09B9">
              <w:rPr>
                <w:rFonts w:ascii="Arial" w:hAnsi="Arial" w:cs="Arial"/>
                <w:color w:val="auto"/>
                <w:sz w:val="20"/>
              </w:rPr>
              <w:t>N 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ỦY (CHI ỦY) CƠ SỞ</w:t>
            </w:r>
            <w:r w:rsidRPr="009E09B9">
              <w:rPr>
                <w:rFonts w:ascii="Arial" w:hAnsi="Arial" w:cs="Arial"/>
                <w:color w:val="auto"/>
                <w:sz w:val="20"/>
              </w:rPr>
              <w:t>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</w:t>
            </w:r>
          </w:p>
        </w:tc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Ộ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IỆ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</w:t>
            </w:r>
          </w:p>
          <w:p w:rsidR="0030462C" w:rsidRPr="009E09B9" w:rsidRDefault="0030462C" w:rsidP="001F1AE4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30462C" w:rsidRPr="009E09B9" w:rsidTr="001F1AE4"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</w:p>
        </w:tc>
      </w:tr>
      <w:tr w:rsidR="0030462C" w:rsidRPr="009E09B9" w:rsidTr="001F1AE4"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8" w:type="dxa"/>
          </w:tcPr>
          <w:p w:rsidR="0030462C" w:rsidRPr="009E09B9" w:rsidRDefault="0030462C" w:rsidP="001F1AE4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LL: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Số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TĐV: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…………….....</w:t>
            </w:r>
          </w:p>
        </w:tc>
      </w:tr>
    </w:tbl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</w:p>
    <w:p w:rsidR="0030462C" w:rsidRPr="009E09B9" w:rsidRDefault="0030462C" w:rsidP="0030462C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BÁO</w:t>
      </w:r>
    </w:p>
    <w:p w:rsidR="0030462C" w:rsidRPr="009E09B9" w:rsidRDefault="0030462C" w:rsidP="0030462C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 xml:space="preserve">ĐẢNG VIÊN 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TỪ TRẦN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Na</w:t>
      </w:r>
      <w:r w:rsidRPr="009E09B9">
        <w:rPr>
          <w:rFonts w:ascii="Arial" w:hAnsi="Arial" w:cs="Arial"/>
          <w:color w:val="auto"/>
          <w:sz w:val="20"/>
          <w:lang w:val="en-US"/>
        </w:rPr>
        <w:t>m</w:t>
      </w:r>
      <w:r w:rsidRPr="009E09B9">
        <w:rPr>
          <w:rFonts w:ascii="Arial" w:hAnsi="Arial" w:cs="Arial"/>
          <w:color w:val="auto"/>
          <w:sz w:val="20"/>
        </w:rPr>
        <w:t>, nữ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,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…………………………………………………..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,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Từ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ần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Lý do từ trần </w:t>
      </w:r>
      <w:r w:rsidRPr="009E09B9">
        <w:rPr>
          <w:rFonts w:ascii="Arial" w:hAnsi="Arial" w:cs="Arial"/>
          <w:i/>
          <w:color w:val="auto"/>
          <w:sz w:val="20"/>
        </w:rPr>
        <w:t>(ốm đau, tai nạn, hy sinh trong khi làm nhiệm vụ, lý do khác)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028"/>
      </w:tblGrid>
      <w:tr w:rsidR="0030462C" w:rsidRPr="009E09B9" w:rsidTr="001F1AE4">
        <w:tc>
          <w:tcPr>
            <w:tcW w:w="3828" w:type="dxa"/>
          </w:tcPr>
          <w:p w:rsidR="0030462C" w:rsidRPr="009E09B9" w:rsidRDefault="0030462C" w:rsidP="001F1AE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:rsidR="0030462C" w:rsidRPr="009E09B9" w:rsidRDefault="0030462C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CẤP ỦY CƠ SỞ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</w:p>
        </w:tc>
      </w:tr>
    </w:tbl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30462C" w:rsidRPr="009E09B9" w:rsidRDefault="0030462C" w:rsidP="0030462C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6.2. Cách ghi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a) Sau khi đảng viên từ trần, cấp ủy cơ sở ghi nội dung và ký phiếu báo này; bổ sung vào lý lịch đảng viên và danh sách đảng viên của đảng bộ; chuyển phiếu báo cùng với hồ sơ đảng viên đó lên cấp ủy cấp trên trực tiếp.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b) Cấp ủy cấp trên trực tiếp kiểm tra, thu nhận phiếu báo và hồ sơ đảng viên; bổ sung vào phiếu đảng viên, danh sách đảng viên của đảng bộ và bổ sung vào cơ sở dữ liệu đảng viên; sắp xếp phiếu báo cùng với hồ sơ đảng viên từ trần của đảng bộ để quản lý.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c) Ghi các mục trong phiếu báo như nội dung tương ứng trong lý lịch của đảng viên.</w:t>
      </w:r>
    </w:p>
    <w:p w:rsidR="0030462C" w:rsidRPr="009E09B9" w:rsidRDefault="0030462C" w:rsidP="0030462C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30462C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2C"/>
    <w:rsid w:val="0030462C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B2F4-602C-40D2-A09A-CB805A2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0462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0462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2022-11-21T03:09:00Z</dcterms:created>
  <dcterms:modified xsi:type="dcterms:W3CDTF">2022-11-21T03:10:00Z</dcterms:modified>
</cp:coreProperties>
</file>